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F" w:rsidRPr="00D55FEF" w:rsidRDefault="00D55FEF" w:rsidP="00D55FEF">
      <w:pPr>
        <w:shd w:val="clear" w:color="auto" w:fill="FFFFFF"/>
        <w:spacing w:before="300" w:after="150" w:line="600" w:lineRule="atLeast"/>
        <w:outlineLvl w:val="0"/>
        <w:rPr>
          <w:rFonts w:ascii="Open Sans Semibold" w:eastAsia="Times New Roman" w:hAnsi="Open Sans Semibold" w:cs="Times New Roman"/>
          <w:color w:val="004A7F"/>
          <w:kern w:val="36"/>
          <w:sz w:val="44"/>
          <w:szCs w:val="44"/>
          <w:lang w:eastAsia="cs-CZ"/>
        </w:rPr>
      </w:pPr>
      <w:r w:rsidRPr="00D55FEF">
        <w:rPr>
          <w:rFonts w:ascii="Open Sans Semibold" w:eastAsia="Times New Roman" w:hAnsi="Open Sans Semibold" w:cs="Times New Roman"/>
          <w:color w:val="004A7F"/>
          <w:kern w:val="36"/>
          <w:sz w:val="44"/>
          <w:szCs w:val="44"/>
          <w:lang w:eastAsia="cs-CZ"/>
        </w:rPr>
        <w:t xml:space="preserve">Jičínský deník – </w:t>
      </w:r>
      <w:proofErr w:type="gramStart"/>
      <w:r w:rsidRPr="00D55FEF">
        <w:rPr>
          <w:rFonts w:ascii="Open Sans Semibold" w:eastAsia="Times New Roman" w:hAnsi="Open Sans Semibold" w:cs="Times New Roman"/>
          <w:color w:val="004A7F"/>
          <w:kern w:val="36"/>
          <w:sz w:val="44"/>
          <w:szCs w:val="44"/>
          <w:lang w:eastAsia="cs-CZ"/>
        </w:rPr>
        <w:t>21.11.2014</w:t>
      </w:r>
      <w:proofErr w:type="gramEnd"/>
      <w:r w:rsidRPr="00D55FEF">
        <w:rPr>
          <w:rFonts w:ascii="Open Sans Semibold" w:eastAsia="Times New Roman" w:hAnsi="Open Sans Semibold" w:cs="Times New Roman"/>
          <w:color w:val="004A7F"/>
          <w:kern w:val="36"/>
          <w:sz w:val="44"/>
          <w:szCs w:val="44"/>
          <w:lang w:eastAsia="cs-CZ"/>
        </w:rPr>
        <w:t xml:space="preserve"> – Strategie 2014 -2020</w:t>
      </w:r>
    </w:p>
    <w:p w:rsidR="00D55FEF" w:rsidRPr="00D55FEF" w:rsidRDefault="00D55FEF" w:rsidP="00D55FEF">
      <w:pPr>
        <w:shd w:val="clear" w:color="auto" w:fill="FFFFFF"/>
        <w:spacing w:before="300" w:after="150" w:line="600" w:lineRule="atLeast"/>
        <w:outlineLvl w:val="0"/>
        <w:rPr>
          <w:rFonts w:ascii="Open Sans Semibold" w:eastAsia="Times New Roman" w:hAnsi="Open Sans Semibold" w:cs="Times New Roman"/>
          <w:color w:val="004A7F"/>
          <w:kern w:val="36"/>
          <w:sz w:val="45"/>
          <w:szCs w:val="45"/>
          <w:lang w:eastAsia="cs-CZ"/>
        </w:rPr>
      </w:pPr>
      <w:r w:rsidRPr="00D55FEF">
        <w:rPr>
          <w:rFonts w:ascii="Open Sans Semibold" w:eastAsia="Times New Roman" w:hAnsi="Open Sans Semibold" w:cs="Times New Roman"/>
          <w:color w:val="004A7F"/>
          <w:kern w:val="36"/>
          <w:sz w:val="45"/>
          <w:szCs w:val="45"/>
          <w:lang w:eastAsia="cs-CZ"/>
        </w:rPr>
        <w:t>Ve Střevači bude schůze MAS. Jste zváni!</w:t>
      </w:r>
    </w:p>
    <w:p w:rsidR="00D55FEF" w:rsidRPr="00D55FEF" w:rsidRDefault="00D55FEF" w:rsidP="006D7390">
      <w:pPr>
        <w:shd w:val="clear" w:color="auto" w:fill="FFFFFF"/>
        <w:spacing w:before="150" w:after="450" w:line="495" w:lineRule="atLeast"/>
        <w:jc w:val="both"/>
        <w:rPr>
          <w:rFonts w:ascii="Open Sans Semibold" w:eastAsia="Times New Roman" w:hAnsi="Open Sans Semibold" w:cs="Times New Roman"/>
          <w:color w:val="414141"/>
          <w:sz w:val="32"/>
          <w:szCs w:val="32"/>
          <w:lang w:eastAsia="cs-CZ"/>
        </w:rPr>
      </w:pPr>
      <w:r w:rsidRPr="00D55FEF">
        <w:rPr>
          <w:rFonts w:ascii="Open Sans Semibold" w:eastAsia="Times New Roman" w:hAnsi="Open Sans Semibold" w:cs="Times New Roman"/>
          <w:color w:val="414141"/>
          <w:sz w:val="32"/>
          <w:szCs w:val="32"/>
          <w:lang w:eastAsia="cs-CZ"/>
        </w:rPr>
        <w:t>Jičínsko – Místní akční skupina Otevřené zahrady Jičínska (MAS) pokračuje v přípravě strategie, na jejímž podkladě bude v období let 2014 – 2020 pro náš region možno získat značné množství prostředků a rozvíjet spolupráci mezi subjekty v regionu.</w:t>
      </w:r>
    </w:p>
    <w:p w:rsidR="00D55FEF" w:rsidRPr="00D55FEF" w:rsidRDefault="00D55FEF" w:rsidP="00D55FEF">
      <w:pPr>
        <w:shd w:val="clear" w:color="auto" w:fill="E5F2F9"/>
        <w:spacing w:after="0" w:line="240" w:lineRule="auto"/>
        <w:rPr>
          <w:rFonts w:ascii="Tahoma" w:eastAsia="Times New Roman" w:hAnsi="Tahoma" w:cs="Tahoma"/>
          <w:color w:val="393939"/>
          <w:sz w:val="21"/>
          <w:szCs w:val="21"/>
          <w:lang w:eastAsia="cs-CZ"/>
        </w:rPr>
      </w:pPr>
      <w:proofErr w:type="gramStart"/>
      <w:r w:rsidRPr="00D55FEF">
        <w:rPr>
          <w:rFonts w:ascii="Open Sans italic" w:eastAsia="Times New Roman" w:hAnsi="Open Sans italic" w:cs="Tahoma"/>
          <w:color w:val="7F7F7F"/>
          <w:sz w:val="24"/>
          <w:szCs w:val="24"/>
          <w:lang w:eastAsia="cs-CZ"/>
        </w:rPr>
        <w:t>21.11.2014</w:t>
      </w:r>
      <w:proofErr w:type="gramEnd"/>
    </w:p>
    <w:p w:rsidR="00D55FEF" w:rsidRPr="00D55FEF" w:rsidRDefault="00D55FEF" w:rsidP="00D55FEF">
      <w:pPr>
        <w:shd w:val="clear" w:color="auto" w:fill="E5F2F9"/>
        <w:spacing w:line="240" w:lineRule="auto"/>
        <w:rPr>
          <w:rFonts w:ascii="Tahoma" w:eastAsia="Times New Roman" w:hAnsi="Tahoma" w:cs="Tahoma"/>
          <w:color w:val="393939"/>
          <w:sz w:val="21"/>
          <w:szCs w:val="21"/>
          <w:lang w:eastAsia="cs-CZ"/>
        </w:rPr>
      </w:pPr>
      <w:r w:rsidRPr="00D55FEF">
        <w:rPr>
          <w:rFonts w:ascii="Open Sans Semibold" w:eastAsia="Times New Roman" w:hAnsi="Open Sans Semibold" w:cs="Tahoma"/>
          <w:color w:val="7F7F7F"/>
          <w:sz w:val="24"/>
          <w:szCs w:val="24"/>
          <w:lang w:eastAsia="cs-CZ"/>
        </w:rPr>
        <w:t>SDÍLEJ:</w:t>
      </w:r>
    </w:p>
    <w:p w:rsidR="00D55FEF" w:rsidRPr="00D55FEF" w:rsidRDefault="00D55FEF" w:rsidP="00D55FE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393939"/>
          <w:sz w:val="21"/>
          <w:szCs w:val="21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4515555" cy="3010371"/>
            <wp:effectExtent l="0" t="0" r="0" b="0"/>
            <wp:docPr id="1" name="Obrázek 1" descr="Jednání MAS Otevřené zahrady Jičínska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dnání MAS Otevřené zahrady Jičínska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852" cy="302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FEF" w:rsidRPr="00D55FEF" w:rsidRDefault="00D55FEF" w:rsidP="00D55FEF">
      <w:pPr>
        <w:shd w:val="clear" w:color="auto" w:fill="FFFFFF"/>
        <w:spacing w:before="75" w:after="450" w:line="240" w:lineRule="auto"/>
        <w:rPr>
          <w:rFonts w:ascii="Open Sans italic" w:eastAsia="Times New Roman" w:hAnsi="Open Sans italic" w:cs="Times New Roman"/>
          <w:color w:val="B2B2B2"/>
          <w:sz w:val="24"/>
          <w:szCs w:val="24"/>
          <w:lang w:eastAsia="cs-CZ"/>
        </w:rPr>
      </w:pPr>
      <w:r w:rsidRPr="00D55FEF">
        <w:rPr>
          <w:rFonts w:ascii="Open Sans italic" w:eastAsia="Times New Roman" w:hAnsi="Open Sans italic" w:cs="Times New Roman"/>
          <w:color w:val="B2B2B2"/>
          <w:sz w:val="24"/>
          <w:szCs w:val="24"/>
          <w:lang w:eastAsia="cs-CZ"/>
        </w:rPr>
        <w:t xml:space="preserve">Jednání MAS Otevřené zahrady </w:t>
      </w:r>
      <w:proofErr w:type="spellStart"/>
      <w:proofErr w:type="gramStart"/>
      <w:r w:rsidRPr="00D55FEF">
        <w:rPr>
          <w:rFonts w:ascii="Open Sans italic" w:eastAsia="Times New Roman" w:hAnsi="Open Sans italic" w:cs="Times New Roman"/>
          <w:color w:val="B2B2B2"/>
          <w:sz w:val="24"/>
          <w:szCs w:val="24"/>
          <w:lang w:eastAsia="cs-CZ"/>
        </w:rPr>
        <w:t>Jičínska.</w:t>
      </w:r>
      <w:r w:rsidRPr="00D55FEF">
        <w:rPr>
          <w:rFonts w:ascii="Open Sans italic" w:eastAsia="Times New Roman" w:hAnsi="Open Sans italic" w:cs="Times New Roman"/>
          <w:color w:val="7F7F7F"/>
          <w:sz w:val="24"/>
          <w:szCs w:val="24"/>
          <w:lang w:eastAsia="cs-CZ"/>
        </w:rPr>
        <w:t>Foto</w:t>
      </w:r>
      <w:proofErr w:type="spellEnd"/>
      <w:proofErr w:type="gramEnd"/>
      <w:r w:rsidRPr="00D55FEF">
        <w:rPr>
          <w:rFonts w:ascii="Open Sans italic" w:eastAsia="Times New Roman" w:hAnsi="Open Sans italic" w:cs="Times New Roman"/>
          <w:color w:val="7F7F7F"/>
          <w:sz w:val="24"/>
          <w:szCs w:val="24"/>
          <w:lang w:eastAsia="cs-CZ"/>
        </w:rPr>
        <w:t>: Archiv MAS</w:t>
      </w:r>
    </w:p>
    <w:p w:rsidR="006D7390" w:rsidRDefault="00D55FEF" w:rsidP="006D7390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/>
          <w:bCs/>
          <w:color w:val="414141"/>
          <w:sz w:val="30"/>
          <w:szCs w:val="30"/>
          <w:lang w:eastAsia="cs-CZ"/>
        </w:rPr>
      </w:pPr>
      <w:r w:rsidRPr="00D55FE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Čerpat dotace mohou obce, zemědělci, podnikatelé či neziskové organizace.</w:t>
      </w:r>
      <w:r w:rsidRPr="00D55FE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br/>
      </w:r>
      <w:r w:rsidRPr="00D55FE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br/>
      </w:r>
      <w:r w:rsidRPr="00D55FEF">
        <w:rPr>
          <w:rFonts w:ascii="Tahoma" w:eastAsia="Times New Roman" w:hAnsi="Tahoma" w:cs="Tahoma"/>
          <w:b/>
          <w:bCs/>
          <w:color w:val="414141"/>
          <w:sz w:val="30"/>
          <w:szCs w:val="30"/>
          <w:lang w:eastAsia="cs-CZ"/>
        </w:rPr>
        <w:t>Podněty „zdola"</w:t>
      </w:r>
    </w:p>
    <w:p w:rsidR="006D7390" w:rsidRDefault="00D55FEF" w:rsidP="006D7390">
      <w:pPr>
        <w:shd w:val="clear" w:color="auto" w:fill="FFFFFF"/>
        <w:spacing w:after="240" w:line="240" w:lineRule="auto"/>
        <w:jc w:val="both"/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</w:pPr>
      <w:proofErr w:type="gramStart"/>
      <w:r w:rsidRPr="00D55FE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MAS</w:t>
      </w:r>
      <w:proofErr w:type="gramEnd"/>
      <w:r w:rsidRPr="00D55FE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 xml:space="preserve"> je tvořena členskou základnou, ve které mají výše zmíněné subjekty své zástupce. Strategie na budoucí období se připravuje tzv. komunitním způsobem. V praxi to znamená, že vzniká tzv. „zdola", tedy od občanů a není nařízen veřejnou </w:t>
      </w:r>
      <w:r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správou</w:t>
      </w:r>
      <w:r w:rsidRPr="00D55FE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.</w:t>
      </w:r>
    </w:p>
    <w:p w:rsidR="00D55FEF" w:rsidRPr="006D7390" w:rsidRDefault="00D55FEF" w:rsidP="006D7390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/>
          <w:bCs/>
          <w:color w:val="414141"/>
          <w:sz w:val="30"/>
          <w:szCs w:val="30"/>
          <w:lang w:eastAsia="cs-CZ"/>
        </w:rPr>
      </w:pPr>
      <w:r w:rsidRPr="00D55FE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lastRenderedPageBreak/>
        <w:t>Každý tak může svou aktivní účastí ovlivnit budoucí tvář a fungování MAS na území našeho regionu. Forma angažovanosti je individuální. Zapojit se může každý a to buď přímo vstupem do MAS, případně účastí na veřejných projednáních strategie či vyplněním formuláře projektového záměru, který je pro Vás připraven na našich webových stránkách.</w:t>
      </w:r>
    </w:p>
    <w:p w:rsidR="006D7390" w:rsidRDefault="00D55FEF" w:rsidP="006D7390">
      <w:pPr>
        <w:shd w:val="clear" w:color="auto" w:fill="FFFFFF"/>
        <w:spacing w:after="240" w:line="240" w:lineRule="auto"/>
        <w:jc w:val="both"/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</w:pPr>
      <w:r w:rsidRPr="00D55FE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Chcete-li se podílet na rozvoji území, ve kterém žijete či podnikáte a účastnit se tak rozhodování o využívání dotačních prostředků v regionu, neváhejte a zapojte se do přípravy strategie. Můžete se zúčastnit veřejných projednávání k její přípravě. Představení vize rozvoje území části Jičínska bude vstupem do strategické (návrhové) části integrované strategie rozvoje území. Její stanovení vychází z dlouhodobých cílů a rozvojových záměrů, jež vyplynuly z předchozího veřejného projednávání se zástupci místní samosprávy, </w:t>
      </w:r>
      <w:r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podnikateli</w:t>
      </w:r>
      <w:r w:rsidRPr="00D55FE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, neziskovými organizacemi a v neposlední řadě přímo s obyvateli regionu. Navržené oblasti rozvoje vycházejí z podrobného posouzení analytických podkladů při zohlednění trendů rozvoje a respektování prvků dlouhodobě udržitelného rozvoje.</w:t>
      </w:r>
      <w:r w:rsidRPr="00D55FE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br/>
      </w:r>
      <w:r w:rsidRPr="00D55FE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br/>
        <w:t>Spolek Otevřené zahrady Jičínska pořádá další veřejné projednání podkladů pro strategickou (návrhovou) část strategie rozvoje území na období</w:t>
      </w:r>
      <w:r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 xml:space="preserve"> let</w:t>
      </w:r>
      <w:r w:rsidRPr="00D55FE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 2014 – 2020.</w:t>
      </w:r>
    </w:p>
    <w:p w:rsidR="006D7390" w:rsidRDefault="00D55FEF" w:rsidP="006D7390">
      <w:pPr>
        <w:shd w:val="clear" w:color="auto" w:fill="FFFFFF"/>
        <w:spacing w:after="240" w:line="240" w:lineRule="auto"/>
        <w:jc w:val="both"/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</w:pPr>
      <w:r w:rsidRPr="00D55FE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Místem konání bude klubovna na sportovním hřišti v obci Střevači, dnem konání úterý 25. listopadu. Začátek je plánován na 16 hodin, předpokládaná doba trvání pak do 20 hodin.</w:t>
      </w:r>
    </w:p>
    <w:p w:rsidR="00D55FEF" w:rsidRDefault="00D55FEF" w:rsidP="006D7390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/>
          <w:bCs/>
          <w:color w:val="414141"/>
          <w:sz w:val="30"/>
          <w:szCs w:val="30"/>
          <w:lang w:eastAsia="cs-CZ"/>
        </w:rPr>
      </w:pPr>
      <w:r w:rsidRPr="00D55FE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t>Občerstvení na místě bude zajištěno. Setkání je určeno široké veřejnosti, jak z řad zástupců obcí, podnikatelů, zemědělců tak i neziskových organizací. Svým názorem a nápadem můžete osobně ovlivnit směr rozvoje území Jičínska. Proces a podklady ke tvorbě strategie jsou průběžně zveřejňovány na webových stránkách www.otevrenezahrady.cz/strategie-2014-2020/.</w:t>
      </w:r>
      <w:r w:rsidRPr="00D55FE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br/>
      </w:r>
      <w:r w:rsidRPr="00D55FEF"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  <w:br/>
        <w:t>Využijte možnost realizovat své osobní plány v této oblasti. Srdečně zveme k účasti a těšíme se na setkání s vámi.</w:t>
      </w:r>
      <w:r w:rsidRPr="00D55FEF">
        <w:rPr>
          <w:rFonts w:ascii="Tahoma" w:eastAsia="Times New Roman" w:hAnsi="Tahoma" w:cs="Tahoma"/>
          <w:b/>
          <w:bCs/>
          <w:color w:val="414141"/>
          <w:sz w:val="30"/>
          <w:szCs w:val="30"/>
          <w:lang w:eastAsia="cs-CZ"/>
        </w:rPr>
        <w:t>  Kamila Kabelková</w:t>
      </w:r>
    </w:p>
    <w:p w:rsidR="007B3715" w:rsidRPr="00D55FEF" w:rsidRDefault="00D55FEF" w:rsidP="006D7390">
      <w:pPr>
        <w:shd w:val="clear" w:color="auto" w:fill="FFFFFF"/>
        <w:spacing w:after="240" w:line="240" w:lineRule="auto"/>
        <w:rPr>
          <w:rFonts w:ascii="Open Sans Regular" w:eastAsia="Times New Roman" w:hAnsi="Open Sans Regular" w:cs="Tahoma"/>
          <w:color w:val="414141"/>
          <w:sz w:val="30"/>
          <w:szCs w:val="30"/>
          <w:lang w:eastAsia="cs-CZ"/>
        </w:rPr>
      </w:pPr>
      <w:r w:rsidRPr="00D55FEF">
        <w:rPr>
          <w:rFonts w:ascii="Tahoma" w:eastAsia="Times New Roman" w:hAnsi="Tahoma" w:cs="Tahoma"/>
          <w:b/>
          <w:bCs/>
          <w:color w:val="414141"/>
          <w:sz w:val="30"/>
          <w:szCs w:val="30"/>
          <w:lang w:eastAsia="cs-CZ"/>
        </w:rPr>
        <w:br/>
        <w:t xml:space="preserve">Zdroj: </w:t>
      </w:r>
      <w:bookmarkStart w:id="0" w:name="_GoBack"/>
      <w:r w:rsidRPr="00D55FEF">
        <w:rPr>
          <w:rFonts w:ascii="Tahoma" w:eastAsia="Times New Roman" w:hAnsi="Tahoma" w:cs="Tahoma"/>
          <w:b/>
          <w:bCs/>
          <w:color w:val="414141"/>
          <w:sz w:val="30"/>
          <w:szCs w:val="30"/>
          <w:lang w:eastAsia="cs-CZ"/>
        </w:rPr>
        <w:t>http://jicinsky.denik.cz/zpravy_region/ve-strevaci-bude-schuze-mas-jste-zvani-20141121.html</w:t>
      </w:r>
      <w:bookmarkEnd w:id="0"/>
    </w:p>
    <w:sectPr w:rsidR="007B3715" w:rsidRPr="00D5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Semibold">
    <w:altName w:val="Times New Roman"/>
    <w:panose1 w:val="00000000000000000000"/>
    <w:charset w:val="00"/>
    <w:family w:val="roman"/>
    <w:notTrueType/>
    <w:pitch w:val="default"/>
  </w:font>
  <w:font w:name="Open Sans italic">
    <w:altName w:val="Times New Roman"/>
    <w:panose1 w:val="00000000000000000000"/>
    <w:charset w:val="00"/>
    <w:family w:val="roman"/>
    <w:notTrueType/>
    <w:pitch w:val="default"/>
  </w:font>
  <w:font w:name="Open Sans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F"/>
    <w:rsid w:val="003E542D"/>
    <w:rsid w:val="004E535B"/>
    <w:rsid w:val="006D7390"/>
    <w:rsid w:val="00781B0E"/>
    <w:rsid w:val="007B3715"/>
    <w:rsid w:val="00D5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55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5F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D5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D55FEF"/>
  </w:style>
  <w:style w:type="character" w:styleId="Hypertextovodkaz">
    <w:name w:val="Hyperlink"/>
    <w:basedOn w:val="Standardnpsmoodstavce"/>
    <w:uiPriority w:val="99"/>
    <w:semiHidden/>
    <w:unhideWhenUsed/>
    <w:rsid w:val="00D55FEF"/>
    <w:rPr>
      <w:color w:val="0000FF"/>
      <w:u w:val="single"/>
    </w:rPr>
  </w:style>
  <w:style w:type="paragraph" w:customStyle="1" w:styleId="dv4-clanek-img-popis">
    <w:name w:val="dv4-clanek-img-popis"/>
    <w:basedOn w:val="Normln"/>
    <w:rsid w:val="00D5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55FEF"/>
  </w:style>
  <w:style w:type="paragraph" w:styleId="Normlnweb">
    <w:name w:val="Normal (Web)"/>
    <w:basedOn w:val="Normln"/>
    <w:uiPriority w:val="99"/>
    <w:semiHidden/>
    <w:unhideWhenUsed/>
    <w:rsid w:val="00D5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5FE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55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5F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D5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D55FEF"/>
  </w:style>
  <w:style w:type="character" w:styleId="Hypertextovodkaz">
    <w:name w:val="Hyperlink"/>
    <w:basedOn w:val="Standardnpsmoodstavce"/>
    <w:uiPriority w:val="99"/>
    <w:semiHidden/>
    <w:unhideWhenUsed/>
    <w:rsid w:val="00D55FEF"/>
    <w:rPr>
      <w:color w:val="0000FF"/>
      <w:u w:val="single"/>
    </w:rPr>
  </w:style>
  <w:style w:type="paragraph" w:customStyle="1" w:styleId="dv4-clanek-img-popis">
    <w:name w:val="dv4-clanek-img-popis"/>
    <w:basedOn w:val="Normln"/>
    <w:rsid w:val="00D5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55FEF"/>
  </w:style>
  <w:style w:type="paragraph" w:styleId="Normlnweb">
    <w:name w:val="Normal (Web)"/>
    <w:basedOn w:val="Normln"/>
    <w:uiPriority w:val="99"/>
    <w:semiHidden/>
    <w:unhideWhenUsed/>
    <w:rsid w:val="00D5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5FE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041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882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jicinsky.denik.cz/galerie/foto.html?mm=strevacsezeni-otevrenezahrady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dcterms:created xsi:type="dcterms:W3CDTF">2016-09-30T21:11:00Z</dcterms:created>
  <dcterms:modified xsi:type="dcterms:W3CDTF">2016-10-01T08:20:00Z</dcterms:modified>
</cp:coreProperties>
</file>