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C5" w:rsidRDefault="003C7BC5" w:rsidP="003C7BC5">
      <w:pPr>
        <w:pBdr>
          <w:bottom w:val="single" w:sz="6" w:space="8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  <w:t xml:space="preserve">Krajské listy –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  <w:t>07.03.2013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  <w:t xml:space="preserve"> – Vstup města Jičína do OZJ</w:t>
      </w:r>
    </w:p>
    <w:p w:rsidR="003C7BC5" w:rsidRDefault="003C7BC5" w:rsidP="003C7BC5">
      <w:pPr>
        <w:pBdr>
          <w:bottom w:val="single" w:sz="6" w:space="8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</w:pPr>
    </w:p>
    <w:p w:rsidR="003C7BC5" w:rsidRPr="003C7BC5" w:rsidRDefault="003C7BC5" w:rsidP="003C7BC5">
      <w:pPr>
        <w:pBdr>
          <w:bottom w:val="single" w:sz="6" w:space="8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</w:pPr>
      <w:r w:rsidRPr="003C7BC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cs-CZ"/>
        </w:rPr>
        <w:t>Jičínsko zprávy.cz: Otevřené zahrady přinesou Jičínu peníze</w:t>
      </w:r>
    </w:p>
    <w:p w:rsidR="003C7BC5" w:rsidRPr="003C7BC5" w:rsidRDefault="003C7BC5" w:rsidP="003C7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gramStart"/>
      <w:r w:rsidRPr="003C7BC5">
        <w:rPr>
          <w:rFonts w:ascii="Arial" w:eastAsia="Times New Roman" w:hAnsi="Arial" w:cs="Arial"/>
          <w:color w:val="888888"/>
          <w:sz w:val="16"/>
          <w:szCs w:val="16"/>
          <w:shd w:val="clear" w:color="auto" w:fill="F6F6F6"/>
          <w:lang w:eastAsia="cs-CZ"/>
        </w:rPr>
        <w:t>07.03.2013</w:t>
      </w:r>
      <w:proofErr w:type="gramEnd"/>
    </w:p>
    <w:p w:rsidR="003C7BC5" w:rsidRPr="003C7BC5" w:rsidRDefault="003C7BC5" w:rsidP="003C7BC5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>
            <wp:extent cx="5181600" cy="3238500"/>
            <wp:effectExtent l="0" t="0" r="0" b="0"/>
            <wp:docPr id="1" name="Obrázek 1" descr="Jičínsko zprávy.cz: Otevřené zahrady přinesou Jičínu pení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čínsko zprávy.cz: Otevřené zahrady přinesou Jičínu pení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C5" w:rsidRPr="003C7BC5" w:rsidRDefault="003C7BC5" w:rsidP="003C7BC5">
      <w:pPr>
        <w:shd w:val="clear" w:color="auto" w:fill="FAFAFA"/>
        <w:spacing w:after="0" w:line="240" w:lineRule="atLeast"/>
        <w:jc w:val="both"/>
        <w:rPr>
          <w:rFonts w:ascii="Arial" w:eastAsia="Times New Roman" w:hAnsi="Arial" w:cs="Arial"/>
          <w:i/>
          <w:iCs/>
          <w:color w:val="AAAAAA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i/>
          <w:iCs/>
          <w:color w:val="AAAAAA"/>
          <w:sz w:val="24"/>
          <w:szCs w:val="24"/>
          <w:lang w:eastAsia="cs-CZ"/>
        </w:rPr>
        <w:t>Autor: www.facebook.com</w:t>
      </w:r>
    </w:p>
    <w:p w:rsidR="003C7BC5" w:rsidRPr="003C7BC5" w:rsidRDefault="003C7BC5" w:rsidP="003C7BC5">
      <w:pPr>
        <w:shd w:val="clear" w:color="auto" w:fill="FAFAFA"/>
        <w:spacing w:after="150" w:line="240" w:lineRule="atLeast"/>
        <w:jc w:val="both"/>
        <w:rPr>
          <w:rFonts w:ascii="Arial" w:eastAsia="Times New Roman" w:hAnsi="Arial" w:cs="Arial"/>
          <w:i/>
          <w:iCs/>
          <w:color w:val="AAAAAA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i/>
          <w:iCs/>
          <w:color w:val="AAAAAA"/>
          <w:sz w:val="24"/>
          <w:szCs w:val="24"/>
          <w:lang w:eastAsia="cs-CZ"/>
        </w:rPr>
        <w:t>Popisek: </w:t>
      </w:r>
      <w:r w:rsidRPr="003C7BC5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>Jičín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336699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b/>
          <w:bCs/>
          <w:color w:val="336699"/>
          <w:sz w:val="24"/>
          <w:szCs w:val="24"/>
          <w:lang w:eastAsia="cs-CZ"/>
        </w:rPr>
        <w:t>Možnost čerpat dotační peníze na drobnější projekty na venkově a také lepší rozvoj celého regionu si jičínská radnice slibuje od vstupu města do sdružení Otevřené zahrady Jičínska. Takzvaná místní akční skupina se sídlem ve Veliši už dnes sdružuje obce a neziskový sektor, podnikatele, církve i fyzické osoby z regionu a umožňuje jim stanovit si vlastní priority při směrování státních peněz.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sz w:val="24"/>
          <w:szCs w:val="24"/>
          <w:lang w:eastAsia="cs-CZ"/>
        </w:rPr>
        <w:t xml:space="preserve">„Sešli jsme se při společném jednání školské komise, kulturní a cestovního ruchu a uvědomili jsme si, že je chybou, pokud nejsme součástí místní akční skupiny. Chceme tam vstoupit a pomoci se zpracováním strategie rozvoje území, na základě toho by mohli dostat víc peněz než v současnosti," řekl starosta Jičína Jiří Liška. "Činnost je zaměřena především na podporu malých obcí, pro nás by to přineslo možnost čerpat na projekty v Popovicích nebo </w:t>
      </w:r>
      <w:proofErr w:type="spellStart"/>
      <w:r w:rsidRPr="003C7BC5">
        <w:rPr>
          <w:rFonts w:ascii="Arial" w:eastAsia="Times New Roman" w:hAnsi="Arial" w:cs="Arial"/>
          <w:sz w:val="24"/>
          <w:szCs w:val="24"/>
          <w:lang w:eastAsia="cs-CZ"/>
        </w:rPr>
        <w:t>Robousích</w:t>
      </w:r>
      <w:proofErr w:type="spellEnd"/>
      <w:r w:rsidRPr="003C7BC5">
        <w:rPr>
          <w:rFonts w:ascii="Arial" w:eastAsia="Times New Roman" w:hAnsi="Arial" w:cs="Arial"/>
          <w:sz w:val="24"/>
          <w:szCs w:val="24"/>
          <w:lang w:eastAsia="cs-CZ"/>
        </w:rPr>
        <w:t>," naznačil starosta.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sz w:val="24"/>
          <w:szCs w:val="24"/>
          <w:lang w:eastAsia="cs-CZ"/>
        </w:rPr>
        <w:t>Městu by zapojení do sdružení Otevřené zahrady Jičínska přineslo možnost financovat menší projekty zejména v osadách. Peníze by tak mohlo získat například na nedávno naplánovanou opravu historických schodů u kostela v Popovicích.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sz w:val="24"/>
          <w:szCs w:val="24"/>
          <w:lang w:eastAsia="cs-CZ"/>
        </w:rPr>
        <w:t xml:space="preserve">„Do oblasti Otevřené zahrady Jičínska územně patříme, teď ale chceme vstoupit aktivně jako členové, abychom mohli spolurozhodovat. Funguje to na komunitním principu, kdy peníze rozděluje výbor složený z lidí, kteří jsou místní. Ti seřadí projekty a pak je pošlou na ministerstvo zemědělství, kde peníze na zvolené priority přidělí </w:t>
      </w:r>
      <w:r w:rsidRPr="003C7BC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státní zemědělský intervenční fond," vysvětlil místostarosta města Petr Hamáček s tím, že touto cestou sdružení získalo například peníze na opravu střechy kostela Všech svatých pod </w:t>
      </w:r>
      <w:proofErr w:type="spellStart"/>
      <w:r w:rsidRPr="003C7BC5">
        <w:rPr>
          <w:rFonts w:ascii="Arial" w:eastAsia="Times New Roman" w:hAnsi="Arial" w:cs="Arial"/>
          <w:sz w:val="24"/>
          <w:szCs w:val="24"/>
          <w:lang w:eastAsia="cs-CZ"/>
        </w:rPr>
        <w:t>Zebínem</w:t>
      </w:r>
      <w:proofErr w:type="spellEnd"/>
      <w:r w:rsidRPr="003C7B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sz w:val="24"/>
          <w:szCs w:val="24"/>
          <w:lang w:eastAsia="cs-CZ"/>
        </w:rPr>
        <w:t>Podle Hamáčka skupina operuje s asi pěti miliony korun ročně, v novém rozpočtovém období by částka měla narůst asi na třicet až padesát milionů na drobnější projekty. Přihlášku zatím schválili radní, vstup města do sdružení musí potvrdit ještě zastupitelé.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sz w:val="24"/>
          <w:szCs w:val="24"/>
          <w:lang w:eastAsia="cs-CZ"/>
        </w:rPr>
        <w:t>„Město díky členství ovlivní působení skupiny v okolí, může získat peníze, a hlavně by Jičín měl být v této záležitosti lídrem, protože má potřebné zázemí a servis. Pro město je zajímavé i to, aby se rozvíjely malé obce v regionu," míní Hamáček.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sz w:val="24"/>
          <w:szCs w:val="24"/>
          <w:lang w:eastAsia="cs-CZ"/>
        </w:rPr>
        <w:t>(zdroj: Jicinskozpravy.cz, webové stránky)</w:t>
      </w:r>
    </w:p>
    <w:p w:rsidR="003C7BC5" w:rsidRPr="003C7BC5" w:rsidRDefault="003C7BC5" w:rsidP="003C7BC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3C7BC5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Vložil: </w:t>
      </w:r>
      <w:hyperlink r:id="rId6" w:history="1">
        <w:r w:rsidRPr="003C7BC5">
          <w:rPr>
            <w:rFonts w:ascii="Arial" w:eastAsia="Times New Roman" w:hAnsi="Arial" w:cs="Arial"/>
            <w:color w:val="98B121"/>
            <w:sz w:val="24"/>
            <w:szCs w:val="24"/>
            <w:bdr w:val="none" w:sz="0" w:space="0" w:color="auto" w:frame="1"/>
            <w:lang w:eastAsia="cs-CZ"/>
          </w:rPr>
          <w:t>Kamil Kubáň</w:t>
        </w:r>
      </w:hyperlink>
    </w:p>
    <w:p w:rsidR="007B3715" w:rsidRPr="003C7BC5" w:rsidRDefault="003C7BC5">
      <w:pPr>
        <w:rPr>
          <w:sz w:val="24"/>
          <w:szCs w:val="24"/>
        </w:rPr>
      </w:pPr>
      <w:r w:rsidRPr="003C7BC5">
        <w:rPr>
          <w:sz w:val="24"/>
          <w:szCs w:val="24"/>
        </w:rPr>
        <w:t>http://www.krajskelisty.cz/kralovehradecky-kraj/okres-jicin/223-jicinsko-zpravycz-otevrene-zahrady-prinesou-jicinu-penize.htm</w:t>
      </w:r>
      <w:bookmarkStart w:id="0" w:name="_GoBack"/>
      <w:bookmarkEnd w:id="0"/>
    </w:p>
    <w:sectPr w:rsidR="007B3715" w:rsidRPr="003C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C5"/>
    <w:rsid w:val="003C7BC5"/>
    <w:rsid w:val="004E535B"/>
    <w:rsid w:val="007B3715"/>
    <w:rsid w:val="00BD67C2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B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C7BC5"/>
  </w:style>
  <w:style w:type="character" w:styleId="Hypertextovodkaz">
    <w:name w:val="Hyperlink"/>
    <w:basedOn w:val="Standardnpsmoodstavce"/>
    <w:uiPriority w:val="99"/>
    <w:semiHidden/>
    <w:unhideWhenUsed/>
    <w:rsid w:val="003C7BC5"/>
    <w:rPr>
      <w:color w:val="0000FF"/>
      <w:u w:val="single"/>
    </w:rPr>
  </w:style>
  <w:style w:type="paragraph" w:customStyle="1" w:styleId="clkperex">
    <w:name w:val="clkperex"/>
    <w:basedOn w:val="Normln"/>
    <w:rsid w:val="003C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">
    <w:name w:val="autor"/>
    <w:basedOn w:val="Normln"/>
    <w:rsid w:val="003C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B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C7BC5"/>
  </w:style>
  <w:style w:type="character" w:styleId="Hypertextovodkaz">
    <w:name w:val="Hyperlink"/>
    <w:basedOn w:val="Standardnpsmoodstavce"/>
    <w:uiPriority w:val="99"/>
    <w:semiHidden/>
    <w:unhideWhenUsed/>
    <w:rsid w:val="003C7BC5"/>
    <w:rPr>
      <w:color w:val="0000FF"/>
      <w:u w:val="single"/>
    </w:rPr>
  </w:style>
  <w:style w:type="paragraph" w:customStyle="1" w:styleId="clkperex">
    <w:name w:val="clkperex"/>
    <w:basedOn w:val="Normln"/>
    <w:rsid w:val="003C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">
    <w:name w:val="autor"/>
    <w:basedOn w:val="Normln"/>
    <w:rsid w:val="003C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8073">
                  <w:marLeft w:val="0"/>
                  <w:marRight w:val="0"/>
                  <w:marTop w:val="0"/>
                  <w:marBottom w:val="150"/>
                  <w:divBdr>
                    <w:top w:val="single" w:sz="6" w:space="4" w:color="EEEEEE"/>
                    <w:left w:val="single" w:sz="6" w:space="4" w:color="EEEEEE"/>
                    <w:bottom w:val="single" w:sz="6" w:space="4" w:color="EEEEEE"/>
                    <w:right w:val="single" w:sz="6" w:space="4" w:color="EEEEEE"/>
                  </w:divBdr>
                  <w:divsChild>
                    <w:div w:id="18759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4090">
                  <w:marLeft w:val="30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8" w:color="EEEEEE"/>
                    <w:bottom w:val="single" w:sz="6" w:space="0" w:color="EEEEEE"/>
                    <w:right w:val="single" w:sz="6" w:space="8" w:color="EEEEEE"/>
                  </w:divBdr>
                  <w:divsChild>
                    <w:div w:id="2156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99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jskelisty.cz/autor/kamil-kuban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2016-09-30T21:48:00Z</dcterms:created>
  <dcterms:modified xsi:type="dcterms:W3CDTF">2016-10-01T08:30:00Z</dcterms:modified>
</cp:coreProperties>
</file>