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D0F89" w14:textId="49211D0A" w:rsidR="00564860" w:rsidRDefault="00D47D4F" w:rsidP="002359F0">
      <w:pPr>
        <w:pStyle w:val="Nadpis2"/>
        <w:rPr>
          <w:sz w:val="40"/>
          <w:szCs w:val="18"/>
        </w:rPr>
      </w:pPr>
      <w:bookmarkStart w:id="0" w:name="_GoBack"/>
      <w:bookmarkEnd w:id="0"/>
      <w:r w:rsidRPr="00705E75">
        <w:rPr>
          <w:sz w:val="40"/>
          <w:szCs w:val="18"/>
        </w:rPr>
        <w:t xml:space="preserve">SC </w:t>
      </w:r>
      <w:r w:rsidR="00267CA1" w:rsidRPr="00267CA1">
        <w:rPr>
          <w:sz w:val="40"/>
          <w:szCs w:val="18"/>
        </w:rPr>
        <w:t xml:space="preserve">5.1 </w:t>
      </w:r>
      <w:r w:rsidR="002359F0" w:rsidRPr="0004116C">
        <w:rPr>
          <w:sz w:val="40"/>
          <w:szCs w:val="18"/>
        </w:rPr>
        <w:t>Podpora integrovaného a inkluzivního sociálního, hospodářského a environmentálního místního rozvoje, kultury, přírodního dědictví, udržitelného cestovního ruchu a bezpečnosti v jiných než městských oblastech</w:t>
      </w:r>
    </w:p>
    <w:p w14:paraId="1663DDAE" w14:textId="77777777" w:rsidR="00145DBA" w:rsidRPr="00705E75" w:rsidRDefault="00145DBA" w:rsidP="002359F0">
      <w:pPr>
        <w:pStyle w:val="Nadpis2"/>
        <w:rPr>
          <w:sz w:val="18"/>
          <w:szCs w:val="18"/>
          <w:highlight w:val="yellow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2831"/>
        <w:gridCol w:w="3747"/>
        <w:gridCol w:w="2420"/>
      </w:tblGrid>
      <w:tr w:rsidR="00564860" w:rsidRPr="00705E75" w14:paraId="7ED16714" w14:textId="77777777" w:rsidTr="00267CA1">
        <w:trPr>
          <w:trHeight w:val="472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BD4B4" w:themeFill="accent6" w:themeFillTint="66"/>
            <w:tcMar>
              <w:left w:w="60" w:type="dxa"/>
            </w:tcMar>
            <w:vAlign w:val="center"/>
          </w:tcPr>
          <w:p w14:paraId="5999DD73" w14:textId="0C634C8D" w:rsidR="00564860" w:rsidRPr="00705E75" w:rsidRDefault="00811AB0" w:rsidP="00FE69D3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05E75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Specifická kritéria přijatelnosti </w:t>
            </w:r>
            <w:r w:rsidR="00D973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pro SC 5.1</w:t>
            </w:r>
            <w:r w:rsidR="002359F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 </w:t>
            </w:r>
          </w:p>
        </w:tc>
      </w:tr>
      <w:tr w:rsidR="001F5C19" w:rsidRPr="00705E75" w14:paraId="16054E80" w14:textId="77777777" w:rsidTr="00267CA1">
        <w:trPr>
          <w:trHeight w:val="992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26C7675" w14:textId="39F220E8" w:rsidR="001F5C19" w:rsidRPr="00705E75" w:rsidRDefault="001F5C19" w:rsidP="001F5C1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6093AA6" w14:textId="1218A6AB" w:rsidR="001F5C19" w:rsidRPr="00705E75" w:rsidRDefault="001F5C19" w:rsidP="001F5C1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 xml:space="preserve">Aspekt </w:t>
            </w:r>
            <w:r>
              <w:rPr>
                <w:b/>
                <w:bCs/>
                <w:sz w:val="18"/>
                <w:szCs w:val="18"/>
              </w:rPr>
              <w:t>kvality projektu</w:t>
            </w:r>
            <w:r w:rsidRPr="00D246E0">
              <w:rPr>
                <w:b/>
                <w:bCs/>
                <w:sz w:val="18"/>
                <w:szCs w:val="18"/>
              </w:rPr>
              <w:t xml:space="preserve"> podle </w:t>
            </w:r>
            <w:r w:rsidRPr="006A4519">
              <w:rPr>
                <w:b/>
                <w:bCs/>
                <w:sz w:val="18"/>
                <w:szCs w:val="18"/>
              </w:rPr>
              <w:t>Metodick</w:t>
            </w:r>
            <w:r>
              <w:rPr>
                <w:b/>
                <w:bCs/>
                <w:sz w:val="18"/>
                <w:szCs w:val="18"/>
              </w:rPr>
              <w:t>ého</w:t>
            </w:r>
            <w:r w:rsidRPr="006A4519">
              <w:rPr>
                <w:b/>
                <w:bCs/>
                <w:sz w:val="18"/>
                <w:szCs w:val="18"/>
              </w:rPr>
              <w:t xml:space="preserve"> pokyn</w:t>
            </w:r>
            <w:r>
              <w:rPr>
                <w:b/>
                <w:bCs/>
                <w:sz w:val="18"/>
                <w:szCs w:val="18"/>
              </w:rPr>
              <w:t>u</w:t>
            </w:r>
            <w:r w:rsidRPr="006A4519">
              <w:rPr>
                <w:b/>
                <w:bCs/>
                <w:sz w:val="18"/>
                <w:szCs w:val="18"/>
              </w:rPr>
              <w:t xml:space="preserve"> výzvy, hodnocení a výběr projektů v období 2021-2027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4599A47" w14:textId="569395FC" w:rsidR="001F5C19" w:rsidRPr="00705E75" w:rsidRDefault="001F5C19" w:rsidP="001F5C1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Hodnocení (ANO/NE/N</w:t>
            </w:r>
            <w:r>
              <w:rPr>
                <w:b/>
                <w:bCs/>
                <w:sz w:val="18"/>
                <w:szCs w:val="18"/>
              </w:rPr>
              <w:t>ERELEVANTNÍ</w:t>
            </w:r>
            <w:r w:rsidRPr="00D246E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5" w:type="dxa"/>
            </w:tcMar>
            <w:vAlign w:val="center"/>
          </w:tcPr>
          <w:p w14:paraId="6C806DE8" w14:textId="19DCEE95" w:rsidR="001F5C19" w:rsidRPr="00705E75" w:rsidRDefault="001F5C19" w:rsidP="001F5C1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Referenční dokument</w:t>
            </w:r>
            <w:r w:rsidR="00A06764"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840442" w:rsidRPr="00705E75" w14:paraId="1A93A4F9" w14:textId="77777777" w:rsidTr="00267CA1">
        <w:trPr>
          <w:trHeight w:val="298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5BE697F6" w14:textId="77777777" w:rsidR="00EF78F3" w:rsidRDefault="008759D8" w:rsidP="00FE69D3">
            <w:pPr>
              <w:suppressAutoHyphens w:val="0"/>
              <w:spacing w:before="0"/>
              <w:jc w:val="center"/>
              <w:rPr>
                <w:b/>
                <w:caps/>
                <w:sz w:val="18"/>
                <w:szCs w:val="18"/>
              </w:rPr>
            </w:pPr>
            <w:r w:rsidRPr="00705E75">
              <w:rPr>
                <w:b/>
                <w:sz w:val="18"/>
                <w:szCs w:val="18"/>
              </w:rPr>
              <w:t>SPOLEČNÁ</w:t>
            </w:r>
            <w:r w:rsidR="00FE69D3">
              <w:rPr>
                <w:b/>
                <w:sz w:val="18"/>
                <w:szCs w:val="18"/>
              </w:rPr>
              <w:t xml:space="preserve"> PRO</w:t>
            </w:r>
            <w:r w:rsidR="00EF78F3">
              <w:rPr>
                <w:b/>
                <w:sz w:val="18"/>
                <w:szCs w:val="18"/>
              </w:rPr>
              <w:t xml:space="preserve"> VŠECHNY</w:t>
            </w:r>
            <w:r w:rsidR="00FE69D3">
              <w:rPr>
                <w:b/>
                <w:sz w:val="18"/>
                <w:szCs w:val="18"/>
              </w:rPr>
              <w:t xml:space="preserve"> </w:t>
            </w:r>
            <w:r w:rsidR="00840442" w:rsidRPr="00705E75">
              <w:rPr>
                <w:b/>
                <w:sz w:val="18"/>
                <w:szCs w:val="18"/>
              </w:rPr>
              <w:t>AKTIVITY</w:t>
            </w:r>
            <w:r w:rsidR="002359F0">
              <w:rPr>
                <w:b/>
                <w:sz w:val="18"/>
                <w:szCs w:val="18"/>
              </w:rPr>
              <w:t xml:space="preserve"> </w:t>
            </w:r>
            <w:r w:rsidR="00FE69D3">
              <w:rPr>
                <w:b/>
                <w:sz w:val="18"/>
                <w:szCs w:val="18"/>
              </w:rPr>
              <w:t xml:space="preserve">V OBLASTI </w:t>
            </w:r>
            <w:r w:rsidR="00FE69D3" w:rsidRPr="00FE69D3">
              <w:rPr>
                <w:b/>
                <w:caps/>
                <w:sz w:val="18"/>
                <w:szCs w:val="18"/>
              </w:rPr>
              <w:t xml:space="preserve">Podpora jednotek sboru dobrovolných hasičů </w:t>
            </w:r>
          </w:p>
          <w:p w14:paraId="64A149A8" w14:textId="2C0764F9" w:rsidR="00840442" w:rsidRPr="002359F0" w:rsidRDefault="00FE69D3" w:rsidP="009D461F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FE69D3">
              <w:rPr>
                <w:b/>
                <w:caps/>
                <w:sz w:val="18"/>
                <w:szCs w:val="18"/>
              </w:rPr>
              <w:t>kategorie jednotek požární ochrany</w:t>
            </w:r>
            <w:r w:rsidR="00EF78F3">
              <w:rPr>
                <w:b/>
                <w:caps/>
                <w:sz w:val="18"/>
                <w:szCs w:val="18"/>
              </w:rPr>
              <w:t xml:space="preserve"> </w:t>
            </w:r>
            <w:r w:rsidRPr="00FE69D3">
              <w:rPr>
                <w:b/>
                <w:caps/>
                <w:sz w:val="18"/>
                <w:szCs w:val="18"/>
              </w:rPr>
              <w:t>II, III a V</w:t>
            </w:r>
          </w:p>
        </w:tc>
      </w:tr>
      <w:tr w:rsidR="00267CA1" w:rsidRPr="00705E75" w14:paraId="7DBC5C60" w14:textId="77777777" w:rsidTr="00267CA1">
        <w:trPr>
          <w:trHeight w:val="992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B6128F" w14:textId="467048B1" w:rsidR="00267CA1" w:rsidRPr="00705E75" w:rsidRDefault="009457C1" w:rsidP="000D3D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projektu je uvedena vazba </w:t>
            </w:r>
            <w:r w:rsidR="00003E04">
              <w:rPr>
                <w:b/>
                <w:bCs/>
                <w:sz w:val="18"/>
                <w:szCs w:val="18"/>
              </w:rPr>
              <w:t>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E54D6">
              <w:rPr>
                <w:b/>
                <w:bCs/>
                <w:sz w:val="18"/>
                <w:szCs w:val="18"/>
              </w:rPr>
              <w:t xml:space="preserve">konkrétní kapitolu </w:t>
            </w:r>
            <w:r w:rsidR="00267CA1">
              <w:rPr>
                <w:b/>
                <w:bCs/>
                <w:sz w:val="18"/>
                <w:szCs w:val="18"/>
              </w:rPr>
              <w:t>Koncepc</w:t>
            </w:r>
            <w:r w:rsidR="007E54D6">
              <w:rPr>
                <w:b/>
                <w:bCs/>
                <w:sz w:val="18"/>
                <w:szCs w:val="18"/>
              </w:rPr>
              <w:t>e</w:t>
            </w:r>
            <w:r w:rsidR="00267CA1">
              <w:rPr>
                <w:b/>
                <w:bCs/>
                <w:sz w:val="18"/>
                <w:szCs w:val="18"/>
              </w:rPr>
              <w:t xml:space="preserve"> ochrany obyvatelstva </w:t>
            </w:r>
            <w:r>
              <w:rPr>
                <w:b/>
                <w:bCs/>
                <w:sz w:val="18"/>
                <w:szCs w:val="18"/>
              </w:rPr>
              <w:t xml:space="preserve">do roku 2025 s výhledem do roku 2030.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F2BD08" w14:textId="32DC268A" w:rsidR="00267CA1" w:rsidRPr="00705E75" w:rsidRDefault="00E84422" w:rsidP="00953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DB4C96">
              <w:rPr>
                <w:sz w:val="18"/>
                <w:szCs w:val="18"/>
              </w:rPr>
              <w:t>čelnost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EF341B" w14:textId="3F840495" w:rsidR="00267CA1" w:rsidRDefault="007C3844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ANO – v</w:t>
            </w:r>
            <w:r w:rsidR="00647CE0">
              <w:rPr>
                <w:bCs/>
                <w:sz w:val="18"/>
                <w:szCs w:val="18"/>
              </w:rPr>
              <w:t xml:space="preserve"> podkladech pro hodnocení </w:t>
            </w:r>
            <w:r w:rsidR="00647CE0" w:rsidRPr="00647CE0">
              <w:rPr>
                <w:bCs/>
                <w:sz w:val="18"/>
                <w:szCs w:val="18"/>
              </w:rPr>
              <w:t xml:space="preserve">je uvedena vazba projektu na </w:t>
            </w:r>
            <w:r w:rsidR="00003E04">
              <w:rPr>
                <w:bCs/>
                <w:sz w:val="18"/>
                <w:szCs w:val="18"/>
              </w:rPr>
              <w:t xml:space="preserve">konkrétní </w:t>
            </w:r>
            <w:r w:rsidR="00647CE0" w:rsidRPr="00647CE0">
              <w:rPr>
                <w:bCs/>
                <w:sz w:val="18"/>
                <w:szCs w:val="18"/>
              </w:rPr>
              <w:t>kapitolu</w:t>
            </w:r>
            <w:r w:rsidR="00C22155">
              <w:rPr>
                <w:bCs/>
                <w:sz w:val="18"/>
                <w:szCs w:val="18"/>
              </w:rPr>
              <w:t xml:space="preserve"> </w:t>
            </w:r>
            <w:r w:rsidR="00647CE0" w:rsidRPr="00647CE0">
              <w:rPr>
                <w:bCs/>
                <w:sz w:val="18"/>
                <w:szCs w:val="18"/>
              </w:rPr>
              <w:t>Koncepc</w:t>
            </w:r>
            <w:r w:rsidR="00C22155">
              <w:rPr>
                <w:bCs/>
                <w:sz w:val="18"/>
                <w:szCs w:val="18"/>
              </w:rPr>
              <w:t>e</w:t>
            </w:r>
            <w:r w:rsidR="00647CE0" w:rsidRPr="00647CE0">
              <w:rPr>
                <w:bCs/>
                <w:sz w:val="18"/>
                <w:szCs w:val="18"/>
              </w:rPr>
              <w:t xml:space="preserve"> ochrany obyvatelstv</w:t>
            </w:r>
            <w:r w:rsidR="00647CE0">
              <w:rPr>
                <w:bCs/>
                <w:sz w:val="18"/>
                <w:szCs w:val="18"/>
              </w:rPr>
              <w:t xml:space="preserve">a </w:t>
            </w:r>
            <w:r w:rsidR="009457C1">
              <w:rPr>
                <w:bCs/>
                <w:sz w:val="18"/>
                <w:szCs w:val="18"/>
              </w:rPr>
              <w:t xml:space="preserve">do roku 2025 s výhledem do roku </w:t>
            </w:r>
            <w:r w:rsidR="00647CE0">
              <w:rPr>
                <w:bCs/>
                <w:sz w:val="18"/>
                <w:szCs w:val="18"/>
              </w:rPr>
              <w:t>2030</w:t>
            </w:r>
            <w:r w:rsidR="009457C1">
              <w:rPr>
                <w:bCs/>
                <w:sz w:val="18"/>
                <w:szCs w:val="18"/>
              </w:rPr>
              <w:t>.</w:t>
            </w:r>
          </w:p>
          <w:p w14:paraId="224AC7E1" w14:textId="31769B1E" w:rsidR="00647CE0" w:rsidRPr="00705E75" w:rsidRDefault="007C3844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 – v</w:t>
            </w:r>
            <w:r w:rsidR="00647CE0">
              <w:rPr>
                <w:bCs/>
                <w:sz w:val="18"/>
                <w:szCs w:val="18"/>
              </w:rPr>
              <w:t xml:space="preserve"> podkladech pro hodnocení není </w:t>
            </w:r>
            <w:r w:rsidR="00647CE0" w:rsidRPr="00647CE0">
              <w:rPr>
                <w:bCs/>
                <w:sz w:val="18"/>
                <w:szCs w:val="18"/>
              </w:rPr>
              <w:t>uvedena vazba projektu na</w:t>
            </w:r>
            <w:r w:rsidR="00C22155">
              <w:rPr>
                <w:bCs/>
                <w:sz w:val="18"/>
                <w:szCs w:val="18"/>
              </w:rPr>
              <w:t xml:space="preserve"> konkrétní</w:t>
            </w:r>
            <w:r w:rsidR="00647CE0" w:rsidRPr="00647CE0">
              <w:rPr>
                <w:bCs/>
                <w:sz w:val="18"/>
                <w:szCs w:val="18"/>
              </w:rPr>
              <w:t xml:space="preserve"> kapitolu</w:t>
            </w:r>
            <w:r w:rsidR="00C22155">
              <w:rPr>
                <w:bCs/>
                <w:sz w:val="18"/>
                <w:szCs w:val="18"/>
              </w:rPr>
              <w:t xml:space="preserve"> </w:t>
            </w:r>
            <w:r w:rsidR="00647CE0" w:rsidRPr="00647CE0">
              <w:rPr>
                <w:bCs/>
                <w:sz w:val="18"/>
                <w:szCs w:val="18"/>
              </w:rPr>
              <w:t>Koncepc</w:t>
            </w:r>
            <w:r w:rsidR="00C22155">
              <w:rPr>
                <w:bCs/>
                <w:sz w:val="18"/>
                <w:szCs w:val="18"/>
              </w:rPr>
              <w:t>e</w:t>
            </w:r>
            <w:r w:rsidR="00647CE0" w:rsidRPr="00647CE0">
              <w:rPr>
                <w:bCs/>
                <w:sz w:val="18"/>
                <w:szCs w:val="18"/>
              </w:rPr>
              <w:t xml:space="preserve"> ochrany obyvatelstva do roku 2</w:t>
            </w:r>
            <w:r w:rsidR="009457C1">
              <w:rPr>
                <w:bCs/>
                <w:sz w:val="18"/>
                <w:szCs w:val="18"/>
              </w:rPr>
              <w:t>025 s výhledem do roku 2030.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63AE38B" w14:textId="77777777" w:rsidR="00267CA1" w:rsidRDefault="00267CA1" w:rsidP="006524AD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Žádost o podporu</w:t>
            </w:r>
          </w:p>
          <w:p w14:paraId="100F4AD0" w14:textId="77777777" w:rsidR="00267CA1" w:rsidRDefault="00267CA1" w:rsidP="006524AD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Podklady pro hodnocení </w:t>
            </w:r>
          </w:p>
          <w:p w14:paraId="29E2D2C3" w14:textId="17267198" w:rsidR="00C22155" w:rsidRPr="00705E75" w:rsidRDefault="00C22155" w:rsidP="00667857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Koncepce ochrany obyvatelstva do roku 2025 s výhledem do roku 2030. </w:t>
            </w:r>
          </w:p>
        </w:tc>
      </w:tr>
      <w:tr w:rsidR="00267CA1" w:rsidRPr="00705E75" w14:paraId="1FE1398E" w14:textId="77777777" w:rsidTr="00267CA1">
        <w:trPr>
          <w:trHeight w:val="992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0EEEBB" w14:textId="5CA193C1" w:rsidR="00267CA1" w:rsidRPr="00705E75" w:rsidRDefault="009457C1" w:rsidP="000D3D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 p</w:t>
            </w:r>
            <w:r w:rsidR="00267CA1">
              <w:rPr>
                <w:b/>
                <w:bCs/>
                <w:sz w:val="18"/>
                <w:szCs w:val="18"/>
              </w:rPr>
              <w:t>rojekt</w:t>
            </w:r>
            <w:r w:rsidR="0073595F">
              <w:rPr>
                <w:b/>
                <w:bCs/>
                <w:sz w:val="18"/>
                <w:szCs w:val="18"/>
              </w:rPr>
              <w:t>u</w:t>
            </w:r>
            <w:r w:rsidR="00267CA1">
              <w:rPr>
                <w:b/>
                <w:bCs/>
                <w:sz w:val="18"/>
                <w:szCs w:val="18"/>
              </w:rPr>
              <w:t xml:space="preserve"> je </w:t>
            </w:r>
            <w:r>
              <w:rPr>
                <w:b/>
                <w:bCs/>
                <w:sz w:val="18"/>
                <w:szCs w:val="18"/>
              </w:rPr>
              <w:t xml:space="preserve">uvedena vazba </w:t>
            </w:r>
            <w:r w:rsidR="009D5DE4">
              <w:rPr>
                <w:b/>
                <w:bCs/>
                <w:sz w:val="18"/>
                <w:szCs w:val="18"/>
              </w:rPr>
              <w:t>na</w:t>
            </w:r>
            <w:r w:rsidR="007E54D6">
              <w:rPr>
                <w:b/>
                <w:bCs/>
                <w:sz w:val="18"/>
                <w:szCs w:val="18"/>
              </w:rPr>
              <w:t xml:space="preserve"> konkrétní kapitolu</w:t>
            </w:r>
            <w:r w:rsidR="00267CA1">
              <w:rPr>
                <w:b/>
                <w:bCs/>
                <w:sz w:val="18"/>
                <w:szCs w:val="18"/>
              </w:rPr>
              <w:t xml:space="preserve"> Strategi</w:t>
            </w:r>
            <w:r w:rsidR="007E54D6">
              <w:rPr>
                <w:b/>
                <w:bCs/>
                <w:sz w:val="18"/>
                <w:szCs w:val="18"/>
              </w:rPr>
              <w:t>e</w:t>
            </w:r>
            <w:r w:rsidR="00267CA1">
              <w:rPr>
                <w:b/>
                <w:bCs/>
                <w:sz w:val="18"/>
                <w:szCs w:val="18"/>
              </w:rPr>
              <w:t xml:space="preserve"> přizpůsobení se změně klimatu v podmínkách ČR v aktuálním znění</w:t>
            </w:r>
            <w:r>
              <w:rPr>
                <w:b/>
                <w:bCs/>
                <w:sz w:val="18"/>
                <w:szCs w:val="18"/>
              </w:rPr>
              <w:t>, ke dni podání Žádosti o podporu.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CE92CCA" w14:textId="42126624" w:rsidR="00267CA1" w:rsidRPr="00705E75" w:rsidRDefault="00E84422" w:rsidP="00953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DB4C96">
              <w:rPr>
                <w:sz w:val="18"/>
                <w:szCs w:val="18"/>
              </w:rPr>
              <w:t>čelnost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6E6532" w14:textId="56E96E3E" w:rsidR="00267CA1" w:rsidRDefault="00DB4C96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ANO – v</w:t>
            </w:r>
            <w:r w:rsidR="00647CE0" w:rsidRPr="00647CE0">
              <w:rPr>
                <w:bCs/>
                <w:sz w:val="18"/>
                <w:szCs w:val="18"/>
              </w:rPr>
              <w:t xml:space="preserve"> </w:t>
            </w:r>
            <w:r w:rsidR="00647CE0">
              <w:rPr>
                <w:bCs/>
                <w:sz w:val="18"/>
                <w:szCs w:val="18"/>
              </w:rPr>
              <w:t xml:space="preserve">podkladech pro hodnocení </w:t>
            </w:r>
            <w:r w:rsidR="00647CE0" w:rsidRPr="00647CE0">
              <w:rPr>
                <w:bCs/>
                <w:sz w:val="18"/>
                <w:szCs w:val="18"/>
              </w:rPr>
              <w:t xml:space="preserve">je uvedena vazba projektu na konkrétní kapitolu Strategie přizpůsobení se změně klimatu </w:t>
            </w:r>
            <w:r w:rsidR="00667857">
              <w:rPr>
                <w:bCs/>
                <w:sz w:val="18"/>
                <w:szCs w:val="18"/>
              </w:rPr>
              <w:br/>
            </w:r>
            <w:r w:rsidR="00647CE0" w:rsidRPr="00647CE0">
              <w:rPr>
                <w:bCs/>
                <w:sz w:val="18"/>
                <w:szCs w:val="18"/>
              </w:rPr>
              <w:t>v podmínkách ČR v aktuálním znění</w:t>
            </w:r>
            <w:r w:rsidR="009457C1">
              <w:rPr>
                <w:bCs/>
                <w:sz w:val="18"/>
                <w:szCs w:val="18"/>
              </w:rPr>
              <w:t>, ke dni podání Žádosti o podporu.</w:t>
            </w:r>
          </w:p>
          <w:p w14:paraId="38680558" w14:textId="6FF9A2DA" w:rsidR="00647CE0" w:rsidRPr="00705E75" w:rsidRDefault="00DB4C96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 – v</w:t>
            </w:r>
            <w:r w:rsidR="00647CE0">
              <w:rPr>
                <w:bCs/>
                <w:sz w:val="18"/>
                <w:szCs w:val="18"/>
              </w:rPr>
              <w:t> podkladech pro hodnocení není</w:t>
            </w:r>
            <w:r w:rsidR="00647CE0" w:rsidRPr="00647CE0">
              <w:rPr>
                <w:bCs/>
                <w:sz w:val="18"/>
                <w:szCs w:val="18"/>
              </w:rPr>
              <w:t xml:space="preserve"> uvedena vazba projektu na konkrétní kapitolu Strategie přizpůsobení se změně klimatu </w:t>
            </w:r>
            <w:r w:rsidR="00667857">
              <w:rPr>
                <w:bCs/>
                <w:sz w:val="18"/>
                <w:szCs w:val="18"/>
              </w:rPr>
              <w:br/>
            </w:r>
            <w:r w:rsidR="00647CE0" w:rsidRPr="00647CE0">
              <w:rPr>
                <w:bCs/>
                <w:sz w:val="18"/>
                <w:szCs w:val="18"/>
              </w:rPr>
              <w:t>v podmínkách ČR v aktuálním znění</w:t>
            </w:r>
            <w:r w:rsidR="009457C1">
              <w:rPr>
                <w:bCs/>
                <w:sz w:val="18"/>
                <w:szCs w:val="18"/>
              </w:rPr>
              <w:t xml:space="preserve">, ke dni podání Žádosti o podporu.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C818B98" w14:textId="77777777" w:rsidR="00267CA1" w:rsidRDefault="00DB5D56" w:rsidP="007F4C7E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Žádost o podporu</w:t>
            </w:r>
          </w:p>
          <w:p w14:paraId="0B515A43" w14:textId="77777777" w:rsidR="00C22155" w:rsidRDefault="00DB5D56" w:rsidP="007F4C7E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09A1D125" w14:textId="4E7BA361" w:rsidR="00DB5D56" w:rsidRPr="00705E75" w:rsidRDefault="00C22155" w:rsidP="007F4C7E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Strategie přizpůsobení se změně klimatu v podmínkách ČR v aktuálním znění.</w:t>
            </w:r>
          </w:p>
        </w:tc>
      </w:tr>
      <w:tr w:rsidR="00E073F6" w:rsidRPr="00705E75" w14:paraId="45DDA3A9" w14:textId="77777777" w:rsidTr="00267CA1">
        <w:trPr>
          <w:trHeight w:val="992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C4333A" w14:textId="44424E67" w:rsidR="00E073F6" w:rsidRPr="00705E75" w:rsidRDefault="00E073F6" w:rsidP="000D3D4F">
            <w:pPr>
              <w:rPr>
                <w:b/>
                <w:bCs/>
                <w:sz w:val="18"/>
                <w:szCs w:val="18"/>
              </w:rPr>
            </w:pPr>
            <w:r w:rsidRPr="00705E75">
              <w:rPr>
                <w:b/>
                <w:bCs/>
                <w:sz w:val="18"/>
                <w:szCs w:val="18"/>
              </w:rPr>
              <w:lastRenderedPageBreak/>
              <w:t>Projekt přispívá:</w:t>
            </w:r>
          </w:p>
          <w:p w14:paraId="76EE2277" w14:textId="60917838" w:rsidR="00E073F6" w:rsidRPr="00705E75" w:rsidRDefault="00DB5D56" w:rsidP="000D3D4F">
            <w:pPr>
              <w:pStyle w:val="Odstavecseseznamem"/>
              <w:numPr>
                <w:ilvl w:val="0"/>
                <w:numId w:val="36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 snížení negativních jevů mimořádných událostí</w:t>
            </w:r>
          </w:p>
          <w:p w14:paraId="169A0BBB" w14:textId="543733D6" w:rsidR="00E073F6" w:rsidRPr="00267CA1" w:rsidRDefault="00267CA1" w:rsidP="000D3D4F">
            <w:pPr>
              <w:pStyle w:val="Odstavecseseznamem"/>
              <w:numPr>
                <w:ilvl w:val="0"/>
                <w:numId w:val="36"/>
              </w:num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a/nebo ke zvýšení kvality záchranných </w:t>
            </w:r>
            <w:r w:rsidR="00667857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 likvidačních prací</w:t>
            </w:r>
          </w:p>
          <w:p w14:paraId="32A6035C" w14:textId="64CC877C" w:rsidR="00E073F6" w:rsidRPr="00705E75" w:rsidRDefault="00E073F6" w:rsidP="000D3D4F">
            <w:pPr>
              <w:pStyle w:val="Odstavecseseznamem"/>
              <w:numPr>
                <w:ilvl w:val="0"/>
                <w:numId w:val="36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705E75">
              <w:rPr>
                <w:b/>
                <w:bCs/>
                <w:sz w:val="18"/>
                <w:szCs w:val="18"/>
              </w:rPr>
              <w:t xml:space="preserve">a/nebo </w:t>
            </w:r>
            <w:r w:rsidR="00DB5D56">
              <w:rPr>
                <w:b/>
                <w:bCs/>
                <w:sz w:val="18"/>
                <w:szCs w:val="18"/>
              </w:rPr>
              <w:t xml:space="preserve">ke snížení časové dotace potřebné </w:t>
            </w:r>
            <w:r w:rsidR="00667857">
              <w:rPr>
                <w:b/>
                <w:bCs/>
                <w:sz w:val="18"/>
                <w:szCs w:val="18"/>
              </w:rPr>
              <w:br/>
            </w:r>
            <w:r w:rsidR="00DB5D56">
              <w:rPr>
                <w:b/>
                <w:bCs/>
                <w:sz w:val="18"/>
                <w:szCs w:val="18"/>
              </w:rPr>
              <w:t>při záchranných a likvidačních prací při řešení mimořádných událostí.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EB025E" w14:textId="77777777" w:rsidR="00E073F6" w:rsidRDefault="003F7534" w:rsidP="0095381B">
            <w:pPr>
              <w:jc w:val="center"/>
              <w:rPr>
                <w:sz w:val="18"/>
                <w:szCs w:val="18"/>
              </w:rPr>
            </w:pPr>
            <w:r w:rsidRPr="00705E75">
              <w:rPr>
                <w:sz w:val="18"/>
                <w:szCs w:val="18"/>
              </w:rPr>
              <w:t>Účelnost</w:t>
            </w:r>
          </w:p>
          <w:p w14:paraId="25DBB83D" w14:textId="31FCE91C" w:rsidR="00DB4C96" w:rsidRPr="00705E75" w:rsidRDefault="00E84422" w:rsidP="0095381B">
            <w:pPr>
              <w:jc w:val="center"/>
              <w:rPr>
                <w:rFonts w:ascii="Calibri" w:hAnsi="Calibri"/>
              </w:rPr>
            </w:pPr>
            <w:r>
              <w:t>P</w:t>
            </w:r>
            <w:r w:rsidR="00DB4C96">
              <w:t>otřebnost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37D180" w14:textId="61CCFB41" w:rsidR="00E073F6" w:rsidRDefault="00E073F6" w:rsidP="00AD7D10">
            <w:pPr>
              <w:spacing w:after="120"/>
              <w:rPr>
                <w:bCs/>
                <w:sz w:val="18"/>
                <w:szCs w:val="18"/>
              </w:rPr>
            </w:pPr>
            <w:r w:rsidRPr="00705E75">
              <w:rPr>
                <w:bCs/>
                <w:sz w:val="18"/>
                <w:szCs w:val="18"/>
              </w:rPr>
              <w:t xml:space="preserve">ANO – </w:t>
            </w:r>
            <w:r w:rsidR="00EF7D04">
              <w:rPr>
                <w:bCs/>
                <w:sz w:val="18"/>
                <w:szCs w:val="18"/>
              </w:rPr>
              <w:t>Projekt přispívá:</w:t>
            </w:r>
          </w:p>
          <w:p w14:paraId="52D9DBA6" w14:textId="77777777" w:rsidR="00EF7D04" w:rsidRPr="00EF7D04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sz w:val="18"/>
                <w:szCs w:val="18"/>
              </w:rPr>
            </w:pPr>
            <w:r w:rsidRPr="00EF7D04">
              <w:rPr>
                <w:sz w:val="18"/>
                <w:szCs w:val="18"/>
              </w:rPr>
              <w:t>Ke snížení negativních jevů mimořádných událostí</w:t>
            </w:r>
          </w:p>
          <w:p w14:paraId="7AE67139" w14:textId="77777777" w:rsidR="00EF7D04" w:rsidRPr="00EF7D04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sz w:val="18"/>
                <w:szCs w:val="18"/>
              </w:rPr>
            </w:pPr>
            <w:r w:rsidRPr="00EF7D04">
              <w:rPr>
                <w:sz w:val="18"/>
                <w:szCs w:val="18"/>
              </w:rPr>
              <w:t>a/nebo ke zvýšení kvality záchranných a likvidačních prací</w:t>
            </w:r>
          </w:p>
          <w:p w14:paraId="0FCFC9E7" w14:textId="2FE49A21" w:rsidR="00EF7D04" w:rsidRPr="00EF7D04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sz w:val="18"/>
                <w:szCs w:val="18"/>
              </w:rPr>
            </w:pPr>
            <w:r w:rsidRPr="00EF7D04">
              <w:rPr>
                <w:sz w:val="18"/>
                <w:szCs w:val="18"/>
              </w:rPr>
              <w:t xml:space="preserve">a/nebo ke snížení časové dotace potřebné při záchranných </w:t>
            </w:r>
            <w:r w:rsidR="00667857">
              <w:rPr>
                <w:sz w:val="18"/>
                <w:szCs w:val="18"/>
              </w:rPr>
              <w:br/>
            </w:r>
            <w:r w:rsidRPr="00EF7D04">
              <w:rPr>
                <w:sz w:val="18"/>
                <w:szCs w:val="18"/>
              </w:rPr>
              <w:t>a likvidačních prací při řešení mimořádných událostí.</w:t>
            </w:r>
          </w:p>
          <w:p w14:paraId="4E629ECD" w14:textId="77777777" w:rsidR="00E073F6" w:rsidRDefault="00E073F6" w:rsidP="00AD7D10">
            <w:pPr>
              <w:spacing w:after="120"/>
              <w:rPr>
                <w:bCs/>
                <w:sz w:val="18"/>
                <w:szCs w:val="18"/>
              </w:rPr>
            </w:pPr>
            <w:r w:rsidRPr="00705E75">
              <w:rPr>
                <w:bCs/>
                <w:sz w:val="18"/>
                <w:szCs w:val="18"/>
              </w:rPr>
              <w:t xml:space="preserve">NE – </w:t>
            </w:r>
            <w:r w:rsidR="00EF7D04">
              <w:rPr>
                <w:bCs/>
                <w:sz w:val="18"/>
                <w:szCs w:val="18"/>
              </w:rPr>
              <w:t>Projekt nepřispívá:</w:t>
            </w:r>
          </w:p>
          <w:p w14:paraId="3872F278" w14:textId="77777777" w:rsidR="00EF7D04" w:rsidRPr="00EF7D04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sz w:val="18"/>
                <w:szCs w:val="18"/>
              </w:rPr>
            </w:pPr>
            <w:r w:rsidRPr="00EF7D04">
              <w:rPr>
                <w:sz w:val="18"/>
                <w:szCs w:val="18"/>
              </w:rPr>
              <w:t>Ke snížení negativních jevů mimořádných událostí</w:t>
            </w:r>
          </w:p>
          <w:p w14:paraId="2CCCB0D3" w14:textId="77777777" w:rsidR="00EF7D04" w:rsidRPr="00EF7D04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sz w:val="18"/>
                <w:szCs w:val="18"/>
              </w:rPr>
            </w:pPr>
            <w:r w:rsidRPr="00EF7D04">
              <w:rPr>
                <w:sz w:val="18"/>
                <w:szCs w:val="18"/>
              </w:rPr>
              <w:t>a/nebo ke zvýšení kvality záchranných a likvidačních prací</w:t>
            </w:r>
          </w:p>
          <w:p w14:paraId="6F975D3F" w14:textId="4F0148D5" w:rsidR="00EF7D04" w:rsidRPr="00705E75" w:rsidRDefault="00EF7D04" w:rsidP="00AD7D1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714" w:hanging="357"/>
              <w:jc w:val="both"/>
              <w:rPr>
                <w:rFonts w:ascii="Calibri" w:hAnsi="Calibri"/>
              </w:rPr>
            </w:pPr>
            <w:r w:rsidRPr="00EF7D04">
              <w:rPr>
                <w:sz w:val="18"/>
                <w:szCs w:val="18"/>
              </w:rPr>
              <w:t xml:space="preserve">a/nebo ke snížení časové dotace potřebné při záchranných </w:t>
            </w:r>
            <w:r w:rsidR="00667857">
              <w:rPr>
                <w:sz w:val="18"/>
                <w:szCs w:val="18"/>
              </w:rPr>
              <w:br/>
            </w:r>
            <w:r w:rsidRPr="00EF7D04">
              <w:rPr>
                <w:sz w:val="18"/>
                <w:szCs w:val="18"/>
              </w:rPr>
              <w:t>a likvidačních prací při řešení mimořádných událostí.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64E9D57" w14:textId="77777777" w:rsidR="0095381B" w:rsidRDefault="00EF7EE3" w:rsidP="007F4C7E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 w:rsidRPr="00705E75">
              <w:rPr>
                <w:rFonts w:cs="Arial"/>
                <w:sz w:val="18"/>
                <w:szCs w:val="18"/>
              </w:rPr>
              <w:t>Ž</w:t>
            </w:r>
            <w:r w:rsidR="00E073F6" w:rsidRPr="00705E75">
              <w:rPr>
                <w:rFonts w:cs="Arial"/>
                <w:sz w:val="18"/>
                <w:szCs w:val="18"/>
              </w:rPr>
              <w:t>ádost o podporu</w:t>
            </w:r>
            <w:r w:rsidRPr="00705E75">
              <w:rPr>
                <w:rFonts w:cs="Arial"/>
                <w:sz w:val="18"/>
                <w:szCs w:val="18"/>
              </w:rPr>
              <w:t>,</w:t>
            </w:r>
            <w:r w:rsidR="007F4C7E">
              <w:rPr>
                <w:rFonts w:cs="Arial"/>
                <w:sz w:val="18"/>
                <w:szCs w:val="18"/>
              </w:rPr>
              <w:t xml:space="preserve"> </w:t>
            </w:r>
          </w:p>
          <w:p w14:paraId="081C6F11" w14:textId="05ED807C" w:rsidR="00E073F6" w:rsidRPr="007F4C7E" w:rsidRDefault="000D3223" w:rsidP="007F4C7E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Podklady pro hodnocení </w:t>
            </w:r>
          </w:p>
        </w:tc>
      </w:tr>
      <w:tr w:rsidR="00601811" w:rsidRPr="00705E75" w14:paraId="13EBD91D" w14:textId="77777777" w:rsidTr="00601811">
        <w:trPr>
          <w:trHeight w:val="992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52AC91" w14:textId="1898DABD" w:rsidR="00601811" w:rsidRDefault="001E7B69" w:rsidP="000D3D4F">
            <w:pP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Ob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ec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, kter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á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zřizuj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e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jednotk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u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požární ochrany (</w:t>
            </w:r>
            <w:r w:rsidRPr="00705E75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§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29 zákona č. 133/1985 Sb., o požární ochraně) jednotky sboru dobrovolných hasičů kategorie II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, III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a V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(podle přílohy zákona o ochraně) doložil</w:t>
            </w:r>
            <w:r w:rsidR="003D43F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906840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S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tanovisko HZS </w:t>
            </w:r>
            <w:r w:rsidR="00701E73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ČR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, které obsahuje</w:t>
            </w:r>
            <w:r w:rsidR="00162632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souhlas 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HZS </w:t>
            </w:r>
            <w:r w:rsidR="00701E73"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>ČR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en-US"/>
              </w:rPr>
              <w:t xml:space="preserve"> s realizací projektu.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127BB0" w14:textId="77777777" w:rsidR="00601811" w:rsidRDefault="00DB4C96" w:rsidP="001D4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Potřebnost</w:t>
            </w:r>
          </w:p>
          <w:p w14:paraId="7569138E" w14:textId="7C736FEB" w:rsidR="00DB4C96" w:rsidRDefault="00DB4C96" w:rsidP="001D4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Efektivnost</w:t>
            </w:r>
          </w:p>
          <w:p w14:paraId="5FB30EA4" w14:textId="74FAC2E4" w:rsidR="00DB4C96" w:rsidRPr="00B40467" w:rsidRDefault="00E84422" w:rsidP="001D4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DB4C96">
              <w:rPr>
                <w:sz w:val="18"/>
                <w:szCs w:val="18"/>
              </w:rPr>
              <w:t>čelnost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FCC452" w14:textId="247EF5FE" w:rsidR="00906840" w:rsidRPr="002B493C" w:rsidRDefault="00825C17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ANO </w:t>
            </w:r>
            <w:r w:rsidR="007733A7">
              <w:rPr>
                <w:bCs/>
                <w:sz w:val="18"/>
                <w:szCs w:val="18"/>
              </w:rPr>
              <w:t>–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906840" w:rsidRPr="00906840">
              <w:rPr>
                <w:bCs/>
                <w:sz w:val="18"/>
                <w:szCs w:val="18"/>
              </w:rPr>
              <w:t>Ob</w:t>
            </w:r>
            <w:r w:rsidR="00906840">
              <w:rPr>
                <w:bCs/>
                <w:sz w:val="18"/>
                <w:szCs w:val="18"/>
              </w:rPr>
              <w:t>ec</w:t>
            </w:r>
            <w:r w:rsidR="00906840" w:rsidRPr="00906840">
              <w:rPr>
                <w:bCs/>
                <w:sz w:val="18"/>
                <w:szCs w:val="18"/>
              </w:rPr>
              <w:t>, kter</w:t>
            </w:r>
            <w:r w:rsidR="00906840">
              <w:rPr>
                <w:bCs/>
                <w:sz w:val="18"/>
                <w:szCs w:val="18"/>
              </w:rPr>
              <w:t xml:space="preserve">á </w:t>
            </w:r>
            <w:r w:rsidR="00906840" w:rsidRPr="00906840">
              <w:rPr>
                <w:bCs/>
                <w:sz w:val="18"/>
                <w:szCs w:val="18"/>
              </w:rPr>
              <w:t>zřizuj</w:t>
            </w:r>
            <w:r w:rsidR="00906840">
              <w:rPr>
                <w:bCs/>
                <w:sz w:val="18"/>
                <w:szCs w:val="18"/>
              </w:rPr>
              <w:t>e</w:t>
            </w:r>
            <w:r w:rsidR="00906840" w:rsidRPr="00906840">
              <w:rPr>
                <w:bCs/>
                <w:sz w:val="18"/>
                <w:szCs w:val="18"/>
              </w:rPr>
              <w:t xml:space="preserve"> jednot</w:t>
            </w:r>
            <w:r w:rsidR="00906840">
              <w:rPr>
                <w:bCs/>
                <w:sz w:val="18"/>
                <w:szCs w:val="18"/>
              </w:rPr>
              <w:t>ku</w:t>
            </w:r>
            <w:r w:rsidR="00906840" w:rsidRPr="00906840">
              <w:rPr>
                <w:bCs/>
                <w:sz w:val="18"/>
                <w:szCs w:val="18"/>
              </w:rPr>
              <w:t xml:space="preserve"> požární ochrany (§ 29 zákona č. 133/1985 Sb., </w:t>
            </w:r>
            <w:r w:rsidR="00667857">
              <w:rPr>
                <w:bCs/>
                <w:sz w:val="18"/>
                <w:szCs w:val="18"/>
              </w:rPr>
              <w:br/>
            </w:r>
            <w:r w:rsidR="00906840" w:rsidRPr="00906840">
              <w:rPr>
                <w:bCs/>
                <w:sz w:val="18"/>
                <w:szCs w:val="18"/>
              </w:rPr>
              <w:t>o požární ochraně) - jednotk</w:t>
            </w:r>
            <w:r w:rsidR="00906840">
              <w:rPr>
                <w:bCs/>
                <w:sz w:val="18"/>
                <w:szCs w:val="18"/>
              </w:rPr>
              <w:t>u</w:t>
            </w:r>
            <w:r w:rsidR="00906840" w:rsidRPr="00906840">
              <w:rPr>
                <w:bCs/>
                <w:sz w:val="18"/>
                <w:szCs w:val="18"/>
              </w:rPr>
              <w:t xml:space="preserve"> sboru dobrovolných hasičů kategorie II</w:t>
            </w:r>
            <w:r w:rsidR="00906840">
              <w:rPr>
                <w:bCs/>
                <w:sz w:val="18"/>
                <w:szCs w:val="18"/>
              </w:rPr>
              <w:t>, III a V</w:t>
            </w:r>
            <w:r w:rsidR="00906840" w:rsidRPr="00906840">
              <w:rPr>
                <w:bCs/>
                <w:sz w:val="18"/>
                <w:szCs w:val="18"/>
              </w:rPr>
              <w:t xml:space="preserve"> (podle přílohy zákona o požární ochraně) doložil</w:t>
            </w:r>
            <w:r w:rsidR="00906840">
              <w:rPr>
                <w:bCs/>
                <w:sz w:val="18"/>
                <w:szCs w:val="18"/>
              </w:rPr>
              <w:t>a</w:t>
            </w:r>
            <w:r w:rsidR="00906840" w:rsidRPr="00906840">
              <w:rPr>
                <w:bCs/>
                <w:sz w:val="18"/>
                <w:szCs w:val="18"/>
              </w:rPr>
              <w:t xml:space="preserve"> </w:t>
            </w:r>
            <w:r w:rsidR="00906840">
              <w:rPr>
                <w:bCs/>
                <w:sz w:val="18"/>
                <w:szCs w:val="18"/>
              </w:rPr>
              <w:t>S</w:t>
            </w:r>
            <w:r w:rsidR="00906840" w:rsidRPr="00906840">
              <w:rPr>
                <w:bCs/>
                <w:sz w:val="18"/>
                <w:szCs w:val="18"/>
              </w:rPr>
              <w:t>tanovisko HZS ČR</w:t>
            </w:r>
            <w:r w:rsidR="00906840">
              <w:rPr>
                <w:bCs/>
                <w:sz w:val="18"/>
                <w:szCs w:val="18"/>
              </w:rPr>
              <w:t xml:space="preserve">, které obsahuje </w:t>
            </w:r>
            <w:r w:rsidR="000D3223" w:rsidRPr="0073595F">
              <w:rPr>
                <w:bCs/>
                <w:sz w:val="18"/>
                <w:szCs w:val="18"/>
              </w:rPr>
              <w:t xml:space="preserve">souhlas </w:t>
            </w:r>
            <w:r w:rsidR="00906840" w:rsidRPr="002B493C">
              <w:rPr>
                <w:bCs/>
                <w:sz w:val="18"/>
                <w:szCs w:val="18"/>
              </w:rPr>
              <w:t xml:space="preserve">HZS </w:t>
            </w:r>
            <w:r w:rsidR="00701E73">
              <w:rPr>
                <w:bCs/>
                <w:sz w:val="18"/>
                <w:szCs w:val="18"/>
              </w:rPr>
              <w:t>ČR</w:t>
            </w:r>
            <w:r w:rsidR="00906840" w:rsidRPr="002B493C">
              <w:rPr>
                <w:bCs/>
                <w:sz w:val="18"/>
                <w:szCs w:val="18"/>
              </w:rPr>
              <w:t xml:space="preserve"> s realizací projektu.</w:t>
            </w:r>
          </w:p>
          <w:p w14:paraId="64797167" w14:textId="77777777" w:rsidR="00CF6029" w:rsidRDefault="00C22155" w:rsidP="00AD7D10">
            <w:pPr>
              <w:spacing w:after="120"/>
              <w:rPr>
                <w:bCs/>
                <w:sz w:val="18"/>
                <w:szCs w:val="18"/>
              </w:rPr>
            </w:pPr>
            <w:r w:rsidRPr="002B493C">
              <w:rPr>
                <w:bCs/>
                <w:sz w:val="18"/>
                <w:szCs w:val="18"/>
              </w:rPr>
              <w:t>NE – Obec</w:t>
            </w:r>
            <w:r w:rsidR="00906840" w:rsidRPr="002B493C">
              <w:rPr>
                <w:bCs/>
                <w:sz w:val="18"/>
                <w:szCs w:val="18"/>
              </w:rPr>
              <w:t xml:space="preserve">, která zřizuje jednotku požární ochrany (§ 29 zákona č. 133/1985 Sb., </w:t>
            </w:r>
            <w:r w:rsidR="00667857">
              <w:rPr>
                <w:bCs/>
                <w:sz w:val="18"/>
                <w:szCs w:val="18"/>
              </w:rPr>
              <w:br/>
            </w:r>
            <w:r w:rsidR="00906840" w:rsidRPr="002B493C">
              <w:rPr>
                <w:bCs/>
                <w:sz w:val="18"/>
                <w:szCs w:val="18"/>
              </w:rPr>
              <w:t xml:space="preserve">o požární ochraně) - jednotku sboru dobrovolných hasičů kategorie II, III a V (podle přílohy zákona o požární ochraně) nedoložila Stanovisko HZS ČR, které obsahuje </w:t>
            </w:r>
            <w:r w:rsidR="000D3223" w:rsidRPr="0073595F">
              <w:rPr>
                <w:bCs/>
                <w:sz w:val="18"/>
                <w:szCs w:val="18"/>
              </w:rPr>
              <w:t xml:space="preserve">souhlas </w:t>
            </w:r>
            <w:r w:rsidR="00906840" w:rsidRPr="002B493C">
              <w:rPr>
                <w:bCs/>
                <w:sz w:val="18"/>
                <w:szCs w:val="18"/>
              </w:rPr>
              <w:t xml:space="preserve">HZS </w:t>
            </w:r>
            <w:r w:rsidR="00701E73">
              <w:rPr>
                <w:bCs/>
                <w:sz w:val="18"/>
                <w:szCs w:val="18"/>
              </w:rPr>
              <w:t>ČR</w:t>
            </w:r>
            <w:r w:rsidR="00906840" w:rsidRPr="002B493C">
              <w:rPr>
                <w:bCs/>
                <w:sz w:val="18"/>
                <w:szCs w:val="18"/>
              </w:rPr>
              <w:t xml:space="preserve"> s realizací projektu.</w:t>
            </w:r>
          </w:p>
          <w:p w14:paraId="22006612" w14:textId="77777777" w:rsidR="009D6F84" w:rsidRDefault="009D6F84" w:rsidP="00AD7D10">
            <w:pPr>
              <w:spacing w:after="120"/>
              <w:rPr>
                <w:bCs/>
                <w:sz w:val="18"/>
                <w:szCs w:val="18"/>
              </w:rPr>
            </w:pPr>
          </w:p>
          <w:p w14:paraId="0458785D" w14:textId="77777777" w:rsidR="009D6F84" w:rsidRDefault="009D6F84" w:rsidP="00AD7D10">
            <w:pPr>
              <w:spacing w:after="120"/>
              <w:rPr>
                <w:bCs/>
                <w:sz w:val="18"/>
                <w:szCs w:val="18"/>
              </w:rPr>
            </w:pPr>
          </w:p>
          <w:p w14:paraId="510E47A0" w14:textId="77777777" w:rsidR="009D6F84" w:rsidRDefault="009D6F84" w:rsidP="00AD7D10">
            <w:pPr>
              <w:spacing w:after="120"/>
              <w:rPr>
                <w:bCs/>
                <w:sz w:val="18"/>
                <w:szCs w:val="18"/>
              </w:rPr>
            </w:pPr>
          </w:p>
          <w:p w14:paraId="73458CDB" w14:textId="0B68471D" w:rsidR="009D6F84" w:rsidRPr="00906840" w:rsidRDefault="009D6F84" w:rsidP="00AD7D10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F96B25F" w14:textId="77777777" w:rsidR="00601811" w:rsidRDefault="00601811" w:rsidP="001D4186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Žádost o podporu</w:t>
            </w:r>
          </w:p>
          <w:p w14:paraId="4D027629" w14:textId="77777777" w:rsidR="00601811" w:rsidRDefault="00601811" w:rsidP="001D4186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Podklady pro hodnocení</w:t>
            </w:r>
          </w:p>
          <w:p w14:paraId="4E39A13F" w14:textId="1F5465E4" w:rsidR="00601811" w:rsidRPr="007F4C7E" w:rsidRDefault="00647CE0" w:rsidP="001D4186">
            <w:pPr>
              <w:pStyle w:val="Odstavecseseznamem"/>
              <w:numPr>
                <w:ilvl w:val="0"/>
                <w:numId w:val="39"/>
              </w:numPr>
              <w:suppressAutoHyphens w:val="0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01811">
              <w:rPr>
                <w:sz w:val="18"/>
                <w:szCs w:val="18"/>
              </w:rPr>
              <w:t xml:space="preserve">tanovisko HZS </w:t>
            </w:r>
            <w:r w:rsidR="00701E73">
              <w:rPr>
                <w:sz w:val="18"/>
                <w:szCs w:val="18"/>
              </w:rPr>
              <w:t>ČR</w:t>
            </w:r>
          </w:p>
        </w:tc>
      </w:tr>
      <w:tr w:rsidR="00F9151A" w:rsidRPr="00705E75" w14:paraId="0E3F58BE" w14:textId="77777777" w:rsidTr="00D029BE">
        <w:trPr>
          <w:trHeight w:val="398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6CDDA63D" w14:textId="42BEC63A" w:rsidR="00F9151A" w:rsidRPr="00F9151A" w:rsidRDefault="00F9151A" w:rsidP="00AD7D10">
            <w:pPr>
              <w:keepNext/>
              <w:keepLines/>
              <w:suppressAutoHyphens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F9151A">
              <w:rPr>
                <w:b/>
                <w:sz w:val="22"/>
                <w:szCs w:val="22"/>
              </w:rPr>
              <w:lastRenderedPageBreak/>
              <w:t xml:space="preserve">Pořízení materiálně technického vybavení </w:t>
            </w:r>
          </w:p>
        </w:tc>
      </w:tr>
      <w:tr w:rsidR="00705E75" w:rsidRPr="00705E75" w14:paraId="788B0B96" w14:textId="77777777" w:rsidTr="00AD7D10">
        <w:trPr>
          <w:trHeight w:val="1975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21566EB" w14:textId="7DA9FC63" w:rsidR="00705E75" w:rsidRPr="00DB5D56" w:rsidRDefault="00DB5D56" w:rsidP="00AD7D10">
            <w:pPr>
              <w:pStyle w:val="4nadpis"/>
              <w:keepNext/>
              <w:keepLines/>
              <w:numPr>
                <w:ilvl w:val="0"/>
                <w:numId w:val="0"/>
              </w:numPr>
              <w:ind w:right="-2"/>
              <w:contextualSpacing w:val="0"/>
              <w:rPr>
                <w:b w:val="0"/>
                <w:bCs/>
                <w:sz w:val="18"/>
                <w:szCs w:val="18"/>
                <w:lang w:eastAsia="en-US"/>
              </w:rPr>
            </w:pPr>
            <w:r w:rsidRPr="00DB5D56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Projekt je v souladu s</w:t>
            </w:r>
            <w:r w:rsidR="00DF4AB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 dokumentem </w:t>
            </w:r>
            <w:r w:rsidR="005F243B"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Parametry</w:t>
            </w:r>
            <w:r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  <w:r w:rsidR="005F243B"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pro stavby </w:t>
            </w:r>
            <w:r w:rsidR="006678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br/>
            </w:r>
            <w:r w:rsidR="005F243B"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a normativ materiálně technického </w:t>
            </w:r>
            <w:r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vybavení pro výkon činností jednotek SDH obcí</w:t>
            </w:r>
            <w:r w:rsidR="005F243B" w:rsidRPr="00D029B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1A06B6" w14:textId="0B926CE5" w:rsidR="00705E75" w:rsidRPr="00DB5D56" w:rsidRDefault="00DB4C96" w:rsidP="00AD7D1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B87FAF" w14:textId="56644207" w:rsidR="00D029BE" w:rsidRDefault="00705E75" w:rsidP="000D3D4F">
            <w:pPr>
              <w:spacing w:after="120"/>
              <w:rPr>
                <w:bCs/>
                <w:color w:val="000000"/>
                <w:sz w:val="18"/>
                <w:szCs w:val="18"/>
              </w:rPr>
            </w:pPr>
            <w:r w:rsidRPr="00DB5D56">
              <w:rPr>
                <w:bCs/>
                <w:sz w:val="18"/>
                <w:szCs w:val="18"/>
              </w:rPr>
              <w:t xml:space="preserve">ANO – Projekt </w:t>
            </w:r>
            <w:r w:rsidR="00DB5D56">
              <w:rPr>
                <w:bCs/>
                <w:sz w:val="18"/>
                <w:szCs w:val="18"/>
              </w:rPr>
              <w:t xml:space="preserve">je v souladu </w:t>
            </w:r>
            <w:r w:rsidR="00DB5D56" w:rsidRPr="005F243B">
              <w:rPr>
                <w:bCs/>
                <w:sz w:val="18"/>
                <w:szCs w:val="18"/>
              </w:rPr>
              <w:t>s</w:t>
            </w:r>
            <w:r w:rsidR="00DF4AB1">
              <w:rPr>
                <w:bCs/>
                <w:sz w:val="18"/>
                <w:szCs w:val="18"/>
              </w:rPr>
              <w:t xml:space="preserve"> dokumentem </w:t>
            </w:r>
            <w:r w:rsidR="005F243B" w:rsidRPr="00D029BE">
              <w:rPr>
                <w:bCs/>
                <w:color w:val="000000"/>
                <w:sz w:val="18"/>
                <w:szCs w:val="18"/>
              </w:rPr>
              <w:t xml:space="preserve">Parametry </w:t>
            </w:r>
            <w:r w:rsidR="005F243B">
              <w:rPr>
                <w:bCs/>
                <w:color w:val="000000"/>
                <w:sz w:val="18"/>
                <w:szCs w:val="18"/>
              </w:rPr>
              <w:t>pro stavby</w:t>
            </w:r>
            <w:r w:rsidR="005F243B" w:rsidRPr="00D029BE">
              <w:rPr>
                <w:bCs/>
                <w:color w:val="000000"/>
                <w:sz w:val="18"/>
                <w:szCs w:val="18"/>
              </w:rPr>
              <w:t xml:space="preserve"> a normativ materiálně technického vybavení pro výkon činností jednotek SDH obcí</w:t>
            </w:r>
          </w:p>
          <w:p w14:paraId="1C19955A" w14:textId="5F45DEE2" w:rsidR="00705E75" w:rsidRPr="00DB5D56" w:rsidRDefault="00705E75" w:rsidP="000D3D4F">
            <w:pPr>
              <w:spacing w:after="120"/>
              <w:rPr>
                <w:bCs/>
                <w:sz w:val="18"/>
                <w:szCs w:val="18"/>
              </w:rPr>
            </w:pPr>
            <w:r w:rsidRPr="00DB5D56">
              <w:rPr>
                <w:bCs/>
                <w:sz w:val="18"/>
                <w:szCs w:val="18"/>
              </w:rPr>
              <w:t>NE – Projekt</w:t>
            </w:r>
            <w:r w:rsidR="00DB5D56">
              <w:rPr>
                <w:bCs/>
                <w:sz w:val="18"/>
                <w:szCs w:val="18"/>
              </w:rPr>
              <w:t xml:space="preserve"> není v souladu </w:t>
            </w:r>
            <w:r w:rsidR="005F243B">
              <w:rPr>
                <w:bCs/>
                <w:color w:val="000000"/>
                <w:sz w:val="18"/>
                <w:szCs w:val="18"/>
              </w:rPr>
              <w:t>s</w:t>
            </w:r>
            <w:r w:rsidR="00DF4AB1">
              <w:rPr>
                <w:bCs/>
                <w:color w:val="000000"/>
                <w:sz w:val="18"/>
                <w:szCs w:val="18"/>
              </w:rPr>
              <w:t xml:space="preserve"> dokumentem</w:t>
            </w:r>
            <w:r w:rsidR="005F243B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F243B" w:rsidRPr="00834B05">
              <w:rPr>
                <w:bCs/>
                <w:color w:val="000000"/>
                <w:sz w:val="18"/>
                <w:szCs w:val="18"/>
              </w:rPr>
              <w:t xml:space="preserve">Parametry </w:t>
            </w:r>
            <w:r w:rsidR="005F243B">
              <w:rPr>
                <w:bCs/>
                <w:color w:val="000000"/>
                <w:sz w:val="18"/>
                <w:szCs w:val="18"/>
              </w:rPr>
              <w:t>pro stavby</w:t>
            </w:r>
            <w:r w:rsidR="005F243B" w:rsidRPr="00834B05">
              <w:rPr>
                <w:bCs/>
                <w:color w:val="000000"/>
                <w:sz w:val="18"/>
                <w:szCs w:val="18"/>
              </w:rPr>
              <w:t xml:space="preserve"> a normativ</w:t>
            </w:r>
            <w:r w:rsidR="00DF4AB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F243B" w:rsidRPr="00834B05">
              <w:rPr>
                <w:bCs/>
                <w:color w:val="000000"/>
                <w:sz w:val="18"/>
                <w:szCs w:val="18"/>
              </w:rPr>
              <w:t>materiálně technického vybavení pro výkon činností jednotek SDH obcí</w:t>
            </w:r>
            <w:r w:rsidR="005F243B" w:rsidRPr="00F9151A" w:rsidDel="005F243B">
              <w:rPr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012230" w14:textId="77777777" w:rsidR="008E7749" w:rsidRPr="00DB5D56" w:rsidRDefault="007F4C7E" w:rsidP="007F4C7E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DB5D56">
              <w:rPr>
                <w:rFonts w:eastAsia="Calibri"/>
                <w:sz w:val="18"/>
                <w:szCs w:val="18"/>
                <w:lang w:eastAsia="en-US"/>
              </w:rPr>
              <w:t xml:space="preserve">Žádost o podporu, </w:t>
            </w:r>
          </w:p>
          <w:p w14:paraId="6786D7DF" w14:textId="77777777" w:rsidR="00705E75" w:rsidRPr="00DB5D56" w:rsidRDefault="00267CA1" w:rsidP="007F4C7E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DB5D56">
              <w:rPr>
                <w:color w:val="000000" w:themeColor="text1"/>
                <w:sz w:val="18"/>
                <w:szCs w:val="18"/>
              </w:rPr>
              <w:t>Podklady pro hodnocení</w:t>
            </w:r>
          </w:p>
          <w:p w14:paraId="1C836A20" w14:textId="4793D2A2" w:rsidR="0087173F" w:rsidRPr="0087173F" w:rsidRDefault="005F243B" w:rsidP="0087173F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834B05">
              <w:rPr>
                <w:bCs/>
                <w:color w:val="000000"/>
                <w:sz w:val="18"/>
                <w:szCs w:val="18"/>
              </w:rPr>
              <w:t xml:space="preserve">Parametry </w:t>
            </w:r>
            <w:r>
              <w:rPr>
                <w:bCs/>
                <w:color w:val="000000"/>
                <w:sz w:val="18"/>
                <w:szCs w:val="18"/>
              </w:rPr>
              <w:t>pro</w:t>
            </w:r>
            <w:r w:rsidRPr="00834B05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stavby </w:t>
            </w:r>
            <w:r w:rsidRPr="00834B05">
              <w:rPr>
                <w:bCs/>
                <w:color w:val="000000"/>
                <w:sz w:val="18"/>
                <w:szCs w:val="18"/>
              </w:rPr>
              <w:t>a normativ materiálně technického vybavení pro výkon činností jednotek SDH obcí</w:t>
            </w:r>
          </w:p>
        </w:tc>
      </w:tr>
      <w:tr w:rsidR="00DB4C96" w:rsidRPr="00705E75" w14:paraId="0652DD0F" w14:textId="77777777" w:rsidTr="00FD501E">
        <w:trPr>
          <w:trHeight w:val="394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8CCE4" w:themeFill="accent1" w:themeFillTint="66"/>
            <w:tcMar>
              <w:left w:w="60" w:type="dxa"/>
            </w:tcMar>
            <w:vAlign w:val="center"/>
          </w:tcPr>
          <w:p w14:paraId="037A4FC5" w14:textId="7FC17760" w:rsidR="00DB4C96" w:rsidRPr="00DB4C96" w:rsidRDefault="00DB4C96" w:rsidP="00E17412">
            <w:pPr>
              <w:suppressAutoHyphens w:val="0"/>
              <w:spacing w:before="0"/>
              <w:contextualSpacing/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DB4C96">
              <w:rPr>
                <w:b/>
                <w:iCs/>
                <w:color w:val="000000"/>
                <w:sz w:val="22"/>
                <w:szCs w:val="22"/>
              </w:rPr>
              <w:t>Uměl</w:t>
            </w:r>
            <w:r w:rsidR="00B056E6">
              <w:rPr>
                <w:b/>
                <w:iCs/>
                <w:color w:val="000000"/>
                <w:sz w:val="22"/>
                <w:szCs w:val="22"/>
              </w:rPr>
              <w:t>é</w:t>
            </w:r>
            <w:r w:rsidRPr="00DB4C96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E17412">
              <w:rPr>
                <w:b/>
                <w:iCs/>
                <w:color w:val="000000"/>
                <w:sz w:val="22"/>
                <w:szCs w:val="22"/>
              </w:rPr>
              <w:t>vodní požární nádrž</w:t>
            </w:r>
            <w:r w:rsidR="00B056E6">
              <w:rPr>
                <w:b/>
                <w:iCs/>
                <w:color w:val="000000"/>
                <w:sz w:val="22"/>
                <w:szCs w:val="22"/>
              </w:rPr>
              <w:t>e</w:t>
            </w:r>
            <w:r w:rsidR="00E17412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B4C96" w:rsidRPr="00705E75" w14:paraId="1CC35EF8" w14:textId="77777777" w:rsidTr="00267CA1">
        <w:trPr>
          <w:trHeight w:val="709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0E49E6" w14:textId="3E277A7A" w:rsidR="00681658" w:rsidRPr="009C2557" w:rsidRDefault="00681658" w:rsidP="00AD7D10">
            <w:pPr>
              <w:pStyle w:val="4nadpis"/>
              <w:numPr>
                <w:ilvl w:val="0"/>
                <w:numId w:val="0"/>
              </w:numPr>
              <w:ind w:right="-2"/>
              <w:contextualSpacing w:val="0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</w:pPr>
            <w:r w:rsidRPr="009C25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Projekt je zaměřen na</w:t>
            </w:r>
            <w:r w:rsidR="00453E29" w:rsidRPr="009C25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 umělou vodní</w:t>
            </w:r>
            <w:r w:rsidR="00E1741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 požární</w:t>
            </w:r>
            <w:r w:rsidR="00453E29" w:rsidRPr="009C25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 nádrž</w:t>
            </w:r>
            <w:r w:rsidR="00084C9A" w:rsidRPr="009C25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 podle normy ČSN </w:t>
            </w:r>
            <w:r w:rsidR="007E54D6" w:rsidRPr="009C2557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75 2411</w:t>
            </w:r>
            <w:r w:rsidR="00AD4E13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35E66D" w14:textId="65E0422B" w:rsidR="00DB4C96" w:rsidRPr="009C2557" w:rsidRDefault="00681658" w:rsidP="00DB4C96">
            <w:pPr>
              <w:jc w:val="center"/>
              <w:rPr>
                <w:sz w:val="18"/>
                <w:szCs w:val="18"/>
              </w:rPr>
            </w:pPr>
            <w:r w:rsidRPr="009C2557">
              <w:rPr>
                <w:sz w:val="18"/>
                <w:szCs w:val="18"/>
              </w:rPr>
              <w:t xml:space="preserve">Účelnost 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68E13D" w14:textId="159E0D05" w:rsidR="00DB4C96" w:rsidRPr="009C2557" w:rsidRDefault="00681793" w:rsidP="000D3D4F">
            <w:pPr>
              <w:spacing w:after="120"/>
              <w:rPr>
                <w:bCs/>
                <w:sz w:val="18"/>
                <w:szCs w:val="18"/>
              </w:rPr>
            </w:pPr>
            <w:r w:rsidRPr="009C2557">
              <w:rPr>
                <w:bCs/>
                <w:sz w:val="18"/>
                <w:szCs w:val="18"/>
              </w:rPr>
              <w:t xml:space="preserve">ANO – projekt je zaměřen na </w:t>
            </w:r>
            <w:r w:rsidR="00453E29" w:rsidRPr="009C2557">
              <w:rPr>
                <w:bCs/>
                <w:sz w:val="18"/>
                <w:szCs w:val="18"/>
              </w:rPr>
              <w:t xml:space="preserve">umělou vodní </w:t>
            </w:r>
            <w:r w:rsidR="00E17412">
              <w:rPr>
                <w:bCs/>
                <w:sz w:val="18"/>
                <w:szCs w:val="18"/>
              </w:rPr>
              <w:t xml:space="preserve">požární </w:t>
            </w:r>
            <w:r w:rsidR="00453E29" w:rsidRPr="009C2557">
              <w:rPr>
                <w:bCs/>
                <w:sz w:val="18"/>
                <w:szCs w:val="18"/>
              </w:rPr>
              <w:t>nádrž podle normy ČSN 75 2411</w:t>
            </w:r>
            <w:r w:rsidRPr="009C2557">
              <w:rPr>
                <w:bCs/>
                <w:sz w:val="18"/>
                <w:szCs w:val="18"/>
              </w:rPr>
              <w:t>.</w:t>
            </w:r>
          </w:p>
          <w:p w14:paraId="19D5D6B1" w14:textId="408594FF" w:rsidR="00681793" w:rsidRPr="009C2557" w:rsidRDefault="00681793" w:rsidP="00E17412">
            <w:pPr>
              <w:spacing w:after="120"/>
              <w:rPr>
                <w:bCs/>
                <w:sz w:val="18"/>
                <w:szCs w:val="18"/>
              </w:rPr>
            </w:pPr>
            <w:r w:rsidRPr="009C2557">
              <w:rPr>
                <w:bCs/>
                <w:sz w:val="18"/>
                <w:szCs w:val="18"/>
              </w:rPr>
              <w:t xml:space="preserve">NE – projekt není zaměřen na </w:t>
            </w:r>
            <w:r w:rsidR="00453E29" w:rsidRPr="009C2557">
              <w:rPr>
                <w:bCs/>
                <w:sz w:val="18"/>
                <w:szCs w:val="18"/>
              </w:rPr>
              <w:t>umělou vodn</w:t>
            </w:r>
            <w:r w:rsidR="00E17412">
              <w:rPr>
                <w:bCs/>
                <w:sz w:val="18"/>
                <w:szCs w:val="18"/>
              </w:rPr>
              <w:t>í požární</w:t>
            </w:r>
            <w:r w:rsidR="00453E29" w:rsidRPr="009C2557">
              <w:rPr>
                <w:bCs/>
                <w:sz w:val="18"/>
                <w:szCs w:val="18"/>
              </w:rPr>
              <w:t xml:space="preserve"> nádrž podle normy ČSN 75 2411</w:t>
            </w:r>
            <w:r w:rsidRPr="009C2557"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78442D9" w14:textId="77777777" w:rsidR="00DB4C96" w:rsidRPr="009C2557" w:rsidRDefault="00681658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C2557">
              <w:rPr>
                <w:rFonts w:eastAsia="Calibri"/>
                <w:sz w:val="18"/>
                <w:szCs w:val="18"/>
                <w:lang w:eastAsia="en-US"/>
              </w:rPr>
              <w:t>Žádost o podporu</w:t>
            </w:r>
          </w:p>
          <w:p w14:paraId="70365D45" w14:textId="77777777" w:rsidR="00681658" w:rsidRPr="009C2557" w:rsidRDefault="00681658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C2557">
              <w:rPr>
                <w:rFonts w:eastAsia="Calibri"/>
                <w:sz w:val="18"/>
                <w:szCs w:val="18"/>
                <w:lang w:eastAsia="en-US"/>
              </w:rPr>
              <w:t>Podklady pro hodnocení</w:t>
            </w:r>
          </w:p>
          <w:p w14:paraId="0D6063A4" w14:textId="77777777" w:rsidR="00744BE2" w:rsidRDefault="00681658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C2557">
              <w:rPr>
                <w:rFonts w:eastAsia="Calibri"/>
                <w:sz w:val="18"/>
                <w:szCs w:val="18"/>
                <w:lang w:eastAsia="en-US"/>
              </w:rPr>
              <w:t>Projektová dokumentace</w:t>
            </w:r>
          </w:p>
          <w:p w14:paraId="3B99F7C7" w14:textId="77792774" w:rsidR="00744BE2" w:rsidRPr="00744BE2" w:rsidRDefault="00744BE2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Stanovisko HZS ČR</w:t>
            </w:r>
          </w:p>
        </w:tc>
      </w:tr>
      <w:tr w:rsidR="00681793" w:rsidRPr="00705E75" w14:paraId="4F7B76CE" w14:textId="77777777" w:rsidTr="00267CA1">
        <w:trPr>
          <w:trHeight w:val="709"/>
          <w:jc w:val="center"/>
        </w:trPr>
        <w:tc>
          <w:tcPr>
            <w:tcW w:w="5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EAB817" w14:textId="75EF77D2" w:rsidR="00681793" w:rsidRDefault="00E17412" w:rsidP="00DB5D56">
            <w:pPr>
              <w:pStyle w:val="4nadpis"/>
              <w:numPr>
                <w:ilvl w:val="0"/>
                <w:numId w:val="0"/>
              </w:numPr>
              <w:ind w:right="-2"/>
              <w:contextualSpacing w:val="0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Umělá vodní požární nádrž </w:t>
            </w:r>
            <w:r w:rsidR="00084C9A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je</w:t>
            </w:r>
            <w:r w:rsidR="00681793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 xml:space="preserve"> ve vlastnictví obce</w:t>
            </w:r>
            <w:r w:rsidR="00915DA8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cs-CZ"/>
              </w:rPr>
              <w:t>/města.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234BC7B" w14:textId="480B6E3B" w:rsidR="00681793" w:rsidRDefault="00E36923" w:rsidP="00DB4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681793">
              <w:rPr>
                <w:sz w:val="18"/>
                <w:szCs w:val="18"/>
              </w:rPr>
              <w:t>fektivnost</w:t>
            </w:r>
          </w:p>
          <w:p w14:paraId="7CA514C2" w14:textId="595FF6AF" w:rsidR="00E36923" w:rsidRDefault="00E84422" w:rsidP="00DB4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E36923">
              <w:rPr>
                <w:sz w:val="18"/>
                <w:szCs w:val="18"/>
              </w:rPr>
              <w:t>čelnost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CE64E94" w14:textId="75DF9043" w:rsidR="00681793" w:rsidRDefault="00084C9A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ANO – </w:t>
            </w:r>
            <w:r w:rsidR="00E17412" w:rsidRPr="006860BC">
              <w:rPr>
                <w:color w:val="000000"/>
                <w:sz w:val="18"/>
                <w:szCs w:val="18"/>
              </w:rPr>
              <w:t>Umělá vodní požární nádrž</w:t>
            </w:r>
            <w:r w:rsidR="00E17412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je </w:t>
            </w:r>
            <w:r w:rsidR="0066785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ve vlastnictví obce</w:t>
            </w:r>
            <w:r w:rsidR="00915DA8">
              <w:rPr>
                <w:bCs/>
                <w:sz w:val="18"/>
                <w:szCs w:val="18"/>
              </w:rPr>
              <w:t>/města.</w:t>
            </w:r>
          </w:p>
          <w:p w14:paraId="641A3E7A" w14:textId="3648D4A4" w:rsidR="00084C9A" w:rsidRDefault="00084C9A" w:rsidP="000D3D4F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 – </w:t>
            </w:r>
            <w:r w:rsidR="00E17412" w:rsidRPr="006860BC">
              <w:rPr>
                <w:color w:val="000000"/>
                <w:sz w:val="18"/>
                <w:szCs w:val="18"/>
              </w:rPr>
              <w:t xml:space="preserve">Umělá vodní požární nádrže </w:t>
            </w:r>
            <w:r>
              <w:rPr>
                <w:bCs/>
                <w:sz w:val="18"/>
                <w:szCs w:val="18"/>
              </w:rPr>
              <w:t xml:space="preserve">není </w:t>
            </w:r>
            <w:r w:rsidR="0066785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ve vlastnictví obce</w:t>
            </w:r>
            <w:r w:rsidR="00915DA8">
              <w:rPr>
                <w:bCs/>
                <w:sz w:val="18"/>
                <w:szCs w:val="18"/>
              </w:rPr>
              <w:t>/města</w:t>
            </w:r>
            <w:r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0C5BC9" w14:textId="401691C8" w:rsidR="008E4206" w:rsidRDefault="008E4206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Žádost o podporu</w:t>
            </w:r>
          </w:p>
          <w:p w14:paraId="4A465049" w14:textId="32F1AACC" w:rsidR="00681793" w:rsidRDefault="00084C9A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Podklady pro hodnocení</w:t>
            </w:r>
          </w:p>
          <w:p w14:paraId="7C322E2B" w14:textId="719369B2" w:rsidR="00E17412" w:rsidRDefault="00E17412" w:rsidP="006860BC">
            <w:pPr>
              <w:numPr>
                <w:ilvl w:val="0"/>
                <w:numId w:val="39"/>
              </w:numPr>
              <w:suppressAutoHyphens w:val="0"/>
              <w:spacing w:before="0"/>
              <w:ind w:left="183" w:hanging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Stanovisko HZS ČR</w:t>
            </w:r>
          </w:p>
          <w:p w14:paraId="5DDBACA7" w14:textId="6E40E2B6" w:rsidR="00084C9A" w:rsidRDefault="00084C9A" w:rsidP="006860BC">
            <w:pPr>
              <w:suppressAutoHyphens w:val="0"/>
              <w:spacing w:before="0"/>
              <w:ind w:left="183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73EDB24D" w14:textId="77777777" w:rsidR="00F51DCC" w:rsidRPr="00705E75" w:rsidRDefault="00F51DCC" w:rsidP="00D47D4F">
      <w:pPr>
        <w:rPr>
          <w:b/>
          <w:bCs/>
          <w:sz w:val="18"/>
          <w:szCs w:val="18"/>
        </w:rPr>
      </w:pPr>
    </w:p>
    <w:sectPr w:rsidR="00F51DCC" w:rsidRPr="00705E75" w:rsidSect="009D6F84">
      <w:footerReference w:type="default" r:id="rId9"/>
      <w:footerReference w:type="first" r:id="rId10"/>
      <w:pgSz w:w="16838" w:h="11906" w:orient="landscape"/>
      <w:pgMar w:top="1134" w:right="1417" w:bottom="1417" w:left="1417" w:header="0" w:footer="266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38E8" w14:textId="77777777" w:rsidR="00C33D38" w:rsidRDefault="00C33D38">
      <w:pPr>
        <w:spacing w:before="0"/>
      </w:pPr>
      <w:r>
        <w:separator/>
      </w:r>
    </w:p>
  </w:endnote>
  <w:endnote w:type="continuationSeparator" w:id="0">
    <w:p w14:paraId="2EF5AD65" w14:textId="77777777" w:rsidR="00C33D38" w:rsidRDefault="00C33D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48800"/>
      <w:docPartObj>
        <w:docPartGallery w:val="Page Numbers (Bottom of Page)"/>
        <w:docPartUnique/>
      </w:docPartObj>
    </w:sdtPr>
    <w:sdtEndPr/>
    <w:sdtContent>
      <w:p w14:paraId="114DB52F" w14:textId="0780773D" w:rsidR="00DD4A33" w:rsidRDefault="00DD4A33">
        <w:pPr>
          <w:pStyle w:val="Zpat"/>
          <w:ind w:right="-73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D6F84">
          <w:rPr>
            <w:noProof/>
          </w:rPr>
          <w:t>2</w:t>
        </w:r>
        <w:r>
          <w:fldChar w:fldCharType="end"/>
        </w:r>
      </w:p>
    </w:sdtContent>
  </w:sdt>
  <w:sdt>
    <w:sdtPr>
      <w:id w:val="-304627668"/>
      <w:docPartObj>
        <w:docPartGallery w:val="Page Numbers (Bottom of Page)"/>
        <w:docPartUnique/>
      </w:docPartObj>
    </w:sdtPr>
    <w:sdtEndPr/>
    <w:sdtContent>
      <w:p w14:paraId="6D2C8F22" w14:textId="77777777" w:rsidR="00DD4A33" w:rsidRDefault="00C33D38">
        <w:pPr>
          <w:pStyle w:val="Zpat"/>
          <w:ind w:right="-738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2051"/>
      <w:docPartObj>
        <w:docPartGallery w:val="Page Numbers (Bottom of Page)"/>
        <w:docPartUnique/>
      </w:docPartObj>
    </w:sdtPr>
    <w:sdtEndPr/>
    <w:sdtContent>
      <w:p w14:paraId="6C58D4FC" w14:textId="10F57DDF" w:rsidR="00DD4A33" w:rsidRDefault="00DD4A33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D6F8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16E02" w14:textId="77777777" w:rsidR="00C33D38" w:rsidRDefault="00C33D38">
      <w:pPr>
        <w:spacing w:before="0"/>
      </w:pPr>
      <w:r>
        <w:separator/>
      </w:r>
    </w:p>
  </w:footnote>
  <w:footnote w:type="continuationSeparator" w:id="0">
    <w:p w14:paraId="45F66FDE" w14:textId="77777777" w:rsidR="00C33D38" w:rsidRDefault="00C33D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3B"/>
    <w:multiLevelType w:val="hybridMultilevel"/>
    <w:tmpl w:val="A60EF428"/>
    <w:lvl w:ilvl="0" w:tplc="D872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550321"/>
    <w:multiLevelType w:val="multilevel"/>
    <w:tmpl w:val="0405001F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4461A2F"/>
    <w:multiLevelType w:val="hybridMultilevel"/>
    <w:tmpl w:val="85163984"/>
    <w:lvl w:ilvl="0" w:tplc="8B82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672A"/>
    <w:multiLevelType w:val="hybridMultilevel"/>
    <w:tmpl w:val="26389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F38A9"/>
    <w:multiLevelType w:val="multilevel"/>
    <w:tmpl w:val="E4FAF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B184CB3"/>
    <w:multiLevelType w:val="hybridMultilevel"/>
    <w:tmpl w:val="54EE946A"/>
    <w:lvl w:ilvl="0" w:tplc="D872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644E4C"/>
    <w:multiLevelType w:val="multilevel"/>
    <w:tmpl w:val="0F0E0D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F61287D"/>
    <w:multiLevelType w:val="hybridMultilevel"/>
    <w:tmpl w:val="DFF8A9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B630D3"/>
    <w:multiLevelType w:val="hybridMultilevel"/>
    <w:tmpl w:val="F6D031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D377C1"/>
    <w:multiLevelType w:val="hybridMultilevel"/>
    <w:tmpl w:val="04C8C964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364DD"/>
    <w:multiLevelType w:val="hybridMultilevel"/>
    <w:tmpl w:val="9EFA6674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18B620A0"/>
    <w:multiLevelType w:val="multilevel"/>
    <w:tmpl w:val="C5943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B77D57"/>
    <w:multiLevelType w:val="multilevel"/>
    <w:tmpl w:val="720CA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8761FE"/>
    <w:multiLevelType w:val="multilevel"/>
    <w:tmpl w:val="2ADCB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089321D"/>
    <w:multiLevelType w:val="multilevel"/>
    <w:tmpl w:val="6BD66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09211EE"/>
    <w:multiLevelType w:val="hybridMultilevel"/>
    <w:tmpl w:val="E6389B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8B06E0"/>
    <w:multiLevelType w:val="multilevel"/>
    <w:tmpl w:val="EA100E1E"/>
    <w:lvl w:ilvl="0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B4175E4"/>
    <w:multiLevelType w:val="hybridMultilevel"/>
    <w:tmpl w:val="EE4677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3B531B16"/>
    <w:multiLevelType w:val="hybridMultilevel"/>
    <w:tmpl w:val="AD6CB844"/>
    <w:lvl w:ilvl="0" w:tplc="D872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D0B41"/>
    <w:multiLevelType w:val="multilevel"/>
    <w:tmpl w:val="DAC4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0D6177E"/>
    <w:multiLevelType w:val="hybridMultilevel"/>
    <w:tmpl w:val="E4B81A54"/>
    <w:lvl w:ilvl="0" w:tplc="4BB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62D44"/>
    <w:multiLevelType w:val="hybridMultilevel"/>
    <w:tmpl w:val="72221D46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4168A"/>
    <w:multiLevelType w:val="hybridMultilevel"/>
    <w:tmpl w:val="A6F6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43F63"/>
    <w:multiLevelType w:val="hybridMultilevel"/>
    <w:tmpl w:val="AE3EF93A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22A51"/>
    <w:multiLevelType w:val="hybridMultilevel"/>
    <w:tmpl w:val="5FB8850E"/>
    <w:lvl w:ilvl="0" w:tplc="D872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A5CF7"/>
    <w:multiLevelType w:val="hybridMultilevel"/>
    <w:tmpl w:val="8EFA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71BA7"/>
    <w:multiLevelType w:val="hybridMultilevel"/>
    <w:tmpl w:val="FED4B13E"/>
    <w:lvl w:ilvl="0" w:tplc="1A3CCB9C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>
    <w:nsid w:val="54F914E3"/>
    <w:multiLevelType w:val="multilevel"/>
    <w:tmpl w:val="1A86C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63C0EBB"/>
    <w:multiLevelType w:val="multilevel"/>
    <w:tmpl w:val="780620A8"/>
    <w:lvl w:ilvl="0">
      <w:start w:val="1"/>
      <w:numFmt w:val="decimal"/>
      <w:pStyle w:val="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adpis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nadpis"/>
      <w:lvlText w:val="%1.%2.%3."/>
      <w:lvlJc w:val="left"/>
      <w:pPr>
        <w:ind w:left="930" w:hanging="504"/>
      </w:pPr>
    </w:lvl>
    <w:lvl w:ilvl="3">
      <w:start w:val="1"/>
      <w:numFmt w:val="decimal"/>
      <w:pStyle w:val="4nadpis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6117569"/>
    <w:multiLevelType w:val="hybridMultilevel"/>
    <w:tmpl w:val="8FD2F2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5A4E0C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363E78"/>
    <w:multiLevelType w:val="hybridMultilevel"/>
    <w:tmpl w:val="794CE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B72310"/>
    <w:multiLevelType w:val="hybridMultilevel"/>
    <w:tmpl w:val="0A329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084CB8"/>
    <w:multiLevelType w:val="hybridMultilevel"/>
    <w:tmpl w:val="D3027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F40508"/>
    <w:multiLevelType w:val="hybridMultilevel"/>
    <w:tmpl w:val="33DE1672"/>
    <w:lvl w:ilvl="0" w:tplc="AD448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31DEF"/>
    <w:multiLevelType w:val="multilevel"/>
    <w:tmpl w:val="0B90D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E6E0A8E"/>
    <w:multiLevelType w:val="hybridMultilevel"/>
    <w:tmpl w:val="143C9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925F5F"/>
    <w:multiLevelType w:val="multilevel"/>
    <w:tmpl w:val="052A8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5"/>
  </w:num>
  <w:num w:numId="5">
    <w:abstractNumId w:val="1"/>
  </w:num>
  <w:num w:numId="6">
    <w:abstractNumId w:val="42"/>
  </w:num>
  <w:num w:numId="7">
    <w:abstractNumId w:val="44"/>
  </w:num>
  <w:num w:numId="8">
    <w:abstractNumId w:val="35"/>
  </w:num>
  <w:num w:numId="9">
    <w:abstractNumId w:val="32"/>
  </w:num>
  <w:num w:numId="10">
    <w:abstractNumId w:val="24"/>
  </w:num>
  <w:num w:numId="11">
    <w:abstractNumId w:val="15"/>
  </w:num>
  <w:num w:numId="12">
    <w:abstractNumId w:val="18"/>
  </w:num>
  <w:num w:numId="13">
    <w:abstractNumId w:val="16"/>
  </w:num>
  <w:num w:numId="14">
    <w:abstractNumId w:val="19"/>
  </w:num>
  <w:num w:numId="15">
    <w:abstractNumId w:val="34"/>
  </w:num>
  <w:num w:numId="16">
    <w:abstractNumId w:val="13"/>
  </w:num>
  <w:num w:numId="17">
    <w:abstractNumId w:val="43"/>
  </w:num>
  <w:num w:numId="18">
    <w:abstractNumId w:val="17"/>
  </w:num>
  <w:num w:numId="19">
    <w:abstractNumId w:val="25"/>
  </w:num>
  <w:num w:numId="20">
    <w:abstractNumId w:val="7"/>
  </w:num>
  <w:num w:numId="21">
    <w:abstractNumId w:val="22"/>
  </w:num>
  <w:num w:numId="22">
    <w:abstractNumId w:val="20"/>
  </w:num>
  <w:num w:numId="23">
    <w:abstractNumId w:val="38"/>
  </w:num>
  <w:num w:numId="24">
    <w:abstractNumId w:val="9"/>
  </w:num>
  <w:num w:numId="25">
    <w:abstractNumId w:val="39"/>
  </w:num>
  <w:num w:numId="26">
    <w:abstractNumId w:val="40"/>
  </w:num>
  <w:num w:numId="27">
    <w:abstractNumId w:val="28"/>
  </w:num>
  <w:num w:numId="28">
    <w:abstractNumId w:val="41"/>
  </w:num>
  <w:num w:numId="29">
    <w:abstractNumId w:val="37"/>
  </w:num>
  <w:num w:numId="30">
    <w:abstractNumId w:val="3"/>
  </w:num>
  <w:num w:numId="31">
    <w:abstractNumId w:val="11"/>
  </w:num>
  <w:num w:numId="32">
    <w:abstractNumId w:val="4"/>
  </w:num>
  <w:num w:numId="33">
    <w:abstractNumId w:val="0"/>
  </w:num>
  <w:num w:numId="34">
    <w:abstractNumId w:val="23"/>
  </w:num>
  <w:num w:numId="35">
    <w:abstractNumId w:val="14"/>
  </w:num>
  <w:num w:numId="36">
    <w:abstractNumId w:val="29"/>
  </w:num>
  <w:num w:numId="37">
    <w:abstractNumId w:val="6"/>
  </w:num>
  <w:num w:numId="38">
    <w:abstractNumId w:val="30"/>
  </w:num>
  <w:num w:numId="39">
    <w:abstractNumId w:val="36"/>
  </w:num>
  <w:num w:numId="40">
    <w:abstractNumId w:val="10"/>
  </w:num>
  <w:num w:numId="41">
    <w:abstractNumId w:val="33"/>
  </w:num>
  <w:num w:numId="42">
    <w:abstractNumId w:val="27"/>
  </w:num>
  <w:num w:numId="43">
    <w:abstractNumId w:val="12"/>
  </w:num>
  <w:num w:numId="44">
    <w:abstractNumId w:val="3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0"/>
    <w:rsid w:val="000019E4"/>
    <w:rsid w:val="0000285A"/>
    <w:rsid w:val="00003E04"/>
    <w:rsid w:val="000047F8"/>
    <w:rsid w:val="000122FA"/>
    <w:rsid w:val="00012A7C"/>
    <w:rsid w:val="0001342B"/>
    <w:rsid w:val="00014187"/>
    <w:rsid w:val="00014BF1"/>
    <w:rsid w:val="00022C19"/>
    <w:rsid w:val="0002651E"/>
    <w:rsid w:val="00041DF1"/>
    <w:rsid w:val="0004440B"/>
    <w:rsid w:val="00044650"/>
    <w:rsid w:val="00053056"/>
    <w:rsid w:val="00054A9F"/>
    <w:rsid w:val="000568E8"/>
    <w:rsid w:val="0005713A"/>
    <w:rsid w:val="000620A5"/>
    <w:rsid w:val="00066593"/>
    <w:rsid w:val="00074DF1"/>
    <w:rsid w:val="00075EF5"/>
    <w:rsid w:val="00081148"/>
    <w:rsid w:val="00084C9A"/>
    <w:rsid w:val="00093CB6"/>
    <w:rsid w:val="000A2DBF"/>
    <w:rsid w:val="000A75A9"/>
    <w:rsid w:val="000B1CCE"/>
    <w:rsid w:val="000C0D03"/>
    <w:rsid w:val="000C3607"/>
    <w:rsid w:val="000C4E8F"/>
    <w:rsid w:val="000C743C"/>
    <w:rsid w:val="000D2FDF"/>
    <w:rsid w:val="000D3223"/>
    <w:rsid w:val="000D3AF0"/>
    <w:rsid w:val="000D3D4F"/>
    <w:rsid w:val="000D6E27"/>
    <w:rsid w:val="000E13B1"/>
    <w:rsid w:val="000E2FDC"/>
    <w:rsid w:val="000F0CA9"/>
    <w:rsid w:val="000F1CBF"/>
    <w:rsid w:val="00100198"/>
    <w:rsid w:val="00100305"/>
    <w:rsid w:val="001340E4"/>
    <w:rsid w:val="0013750E"/>
    <w:rsid w:val="00140A75"/>
    <w:rsid w:val="001452AB"/>
    <w:rsid w:val="00145DBA"/>
    <w:rsid w:val="001469E6"/>
    <w:rsid w:val="00147581"/>
    <w:rsid w:val="0015714F"/>
    <w:rsid w:val="00162632"/>
    <w:rsid w:val="00165986"/>
    <w:rsid w:val="00167EDD"/>
    <w:rsid w:val="0017246A"/>
    <w:rsid w:val="00174387"/>
    <w:rsid w:val="00182CB8"/>
    <w:rsid w:val="001B0BC4"/>
    <w:rsid w:val="001B7029"/>
    <w:rsid w:val="001C0167"/>
    <w:rsid w:val="001D4186"/>
    <w:rsid w:val="001D7989"/>
    <w:rsid w:val="001E0939"/>
    <w:rsid w:val="001E7B69"/>
    <w:rsid w:val="001F5521"/>
    <w:rsid w:val="001F5C19"/>
    <w:rsid w:val="001F6097"/>
    <w:rsid w:val="001F6524"/>
    <w:rsid w:val="001F7EA3"/>
    <w:rsid w:val="00201D6B"/>
    <w:rsid w:val="002031CA"/>
    <w:rsid w:val="002049BB"/>
    <w:rsid w:val="00206E60"/>
    <w:rsid w:val="002224E8"/>
    <w:rsid w:val="002229DF"/>
    <w:rsid w:val="00222CE2"/>
    <w:rsid w:val="0022554D"/>
    <w:rsid w:val="00225667"/>
    <w:rsid w:val="0023097D"/>
    <w:rsid w:val="002319D4"/>
    <w:rsid w:val="00232332"/>
    <w:rsid w:val="002359F0"/>
    <w:rsid w:val="0024563E"/>
    <w:rsid w:val="00251810"/>
    <w:rsid w:val="00251AB4"/>
    <w:rsid w:val="0025609F"/>
    <w:rsid w:val="00256556"/>
    <w:rsid w:val="002578D9"/>
    <w:rsid w:val="00257A0D"/>
    <w:rsid w:val="00263044"/>
    <w:rsid w:val="0026646D"/>
    <w:rsid w:val="00267CA1"/>
    <w:rsid w:val="0027114E"/>
    <w:rsid w:val="00273C73"/>
    <w:rsid w:val="00287087"/>
    <w:rsid w:val="00290D4C"/>
    <w:rsid w:val="002923C6"/>
    <w:rsid w:val="00292BC2"/>
    <w:rsid w:val="002938F3"/>
    <w:rsid w:val="00297D50"/>
    <w:rsid w:val="002A4FAB"/>
    <w:rsid w:val="002B22FA"/>
    <w:rsid w:val="002B493C"/>
    <w:rsid w:val="002C27D3"/>
    <w:rsid w:val="002C5152"/>
    <w:rsid w:val="002D5EF9"/>
    <w:rsid w:val="002D78DB"/>
    <w:rsid w:val="002E7800"/>
    <w:rsid w:val="002F4C3F"/>
    <w:rsid w:val="002F55C5"/>
    <w:rsid w:val="00303B6E"/>
    <w:rsid w:val="00305870"/>
    <w:rsid w:val="00306EB2"/>
    <w:rsid w:val="00313478"/>
    <w:rsid w:val="00313CC2"/>
    <w:rsid w:val="00317229"/>
    <w:rsid w:val="00322844"/>
    <w:rsid w:val="00327DEF"/>
    <w:rsid w:val="00334CA2"/>
    <w:rsid w:val="00353A69"/>
    <w:rsid w:val="00355623"/>
    <w:rsid w:val="00360C08"/>
    <w:rsid w:val="00364D71"/>
    <w:rsid w:val="003757F3"/>
    <w:rsid w:val="00380902"/>
    <w:rsid w:val="00381A2F"/>
    <w:rsid w:val="00386718"/>
    <w:rsid w:val="00387299"/>
    <w:rsid w:val="003A12A5"/>
    <w:rsid w:val="003B26D6"/>
    <w:rsid w:val="003B2D31"/>
    <w:rsid w:val="003B7900"/>
    <w:rsid w:val="003C2128"/>
    <w:rsid w:val="003D2636"/>
    <w:rsid w:val="003D43F0"/>
    <w:rsid w:val="003E1246"/>
    <w:rsid w:val="003E17FE"/>
    <w:rsid w:val="003E1B26"/>
    <w:rsid w:val="003E38D3"/>
    <w:rsid w:val="003F1FF6"/>
    <w:rsid w:val="003F7534"/>
    <w:rsid w:val="00413E04"/>
    <w:rsid w:val="00414D07"/>
    <w:rsid w:val="00417B0B"/>
    <w:rsid w:val="00424AFD"/>
    <w:rsid w:val="00431E58"/>
    <w:rsid w:val="00435CC9"/>
    <w:rsid w:val="004378F2"/>
    <w:rsid w:val="00443FA7"/>
    <w:rsid w:val="004447D6"/>
    <w:rsid w:val="00447A1B"/>
    <w:rsid w:val="00447BD6"/>
    <w:rsid w:val="00453E29"/>
    <w:rsid w:val="00475CFF"/>
    <w:rsid w:val="00476D80"/>
    <w:rsid w:val="00480587"/>
    <w:rsid w:val="00486DFA"/>
    <w:rsid w:val="0048732F"/>
    <w:rsid w:val="00490C0C"/>
    <w:rsid w:val="004A2932"/>
    <w:rsid w:val="004A33DC"/>
    <w:rsid w:val="004A409E"/>
    <w:rsid w:val="004B340A"/>
    <w:rsid w:val="004B3E61"/>
    <w:rsid w:val="004C1892"/>
    <w:rsid w:val="004C56A9"/>
    <w:rsid w:val="004C75E4"/>
    <w:rsid w:val="004D33D0"/>
    <w:rsid w:val="004D4B36"/>
    <w:rsid w:val="004D6128"/>
    <w:rsid w:val="004D671D"/>
    <w:rsid w:val="004E3520"/>
    <w:rsid w:val="004F0601"/>
    <w:rsid w:val="004F09D0"/>
    <w:rsid w:val="004F64B5"/>
    <w:rsid w:val="00501386"/>
    <w:rsid w:val="00502F2B"/>
    <w:rsid w:val="00516547"/>
    <w:rsid w:val="00520EB0"/>
    <w:rsid w:val="00523364"/>
    <w:rsid w:val="00524685"/>
    <w:rsid w:val="00526038"/>
    <w:rsid w:val="00527AA0"/>
    <w:rsid w:val="00552931"/>
    <w:rsid w:val="00554516"/>
    <w:rsid w:val="00554AAC"/>
    <w:rsid w:val="00557C00"/>
    <w:rsid w:val="00563229"/>
    <w:rsid w:val="00564860"/>
    <w:rsid w:val="005756D0"/>
    <w:rsid w:val="00575C7B"/>
    <w:rsid w:val="0059162A"/>
    <w:rsid w:val="005917E3"/>
    <w:rsid w:val="00594E61"/>
    <w:rsid w:val="0059554E"/>
    <w:rsid w:val="0059679A"/>
    <w:rsid w:val="005A34AA"/>
    <w:rsid w:val="005B04F3"/>
    <w:rsid w:val="005B0F1B"/>
    <w:rsid w:val="005B489D"/>
    <w:rsid w:val="005B4BF5"/>
    <w:rsid w:val="005C116C"/>
    <w:rsid w:val="005D324C"/>
    <w:rsid w:val="005D473C"/>
    <w:rsid w:val="005D7904"/>
    <w:rsid w:val="005E064A"/>
    <w:rsid w:val="005E1F8E"/>
    <w:rsid w:val="005F243B"/>
    <w:rsid w:val="005F3808"/>
    <w:rsid w:val="005F7456"/>
    <w:rsid w:val="00601811"/>
    <w:rsid w:val="006035C6"/>
    <w:rsid w:val="00607463"/>
    <w:rsid w:val="0061169F"/>
    <w:rsid w:val="0061314E"/>
    <w:rsid w:val="00624720"/>
    <w:rsid w:val="0062688D"/>
    <w:rsid w:val="0062715B"/>
    <w:rsid w:val="00627F0F"/>
    <w:rsid w:val="00631A89"/>
    <w:rsid w:val="006471BE"/>
    <w:rsid w:val="00647CE0"/>
    <w:rsid w:val="006504AA"/>
    <w:rsid w:val="00650B2E"/>
    <w:rsid w:val="006524AD"/>
    <w:rsid w:val="00667857"/>
    <w:rsid w:val="00671E61"/>
    <w:rsid w:val="0067439B"/>
    <w:rsid w:val="00681658"/>
    <w:rsid w:val="00681793"/>
    <w:rsid w:val="006860BC"/>
    <w:rsid w:val="00690373"/>
    <w:rsid w:val="00690B04"/>
    <w:rsid w:val="00693C5D"/>
    <w:rsid w:val="00696068"/>
    <w:rsid w:val="00696085"/>
    <w:rsid w:val="006974D7"/>
    <w:rsid w:val="00697AF6"/>
    <w:rsid w:val="006A27E5"/>
    <w:rsid w:val="006B3DB6"/>
    <w:rsid w:val="006B5FF4"/>
    <w:rsid w:val="006C32E8"/>
    <w:rsid w:val="006D43F7"/>
    <w:rsid w:val="006D6589"/>
    <w:rsid w:val="006E2F66"/>
    <w:rsid w:val="006E41E6"/>
    <w:rsid w:val="006F16E7"/>
    <w:rsid w:val="006F2B1A"/>
    <w:rsid w:val="006F63D4"/>
    <w:rsid w:val="00700449"/>
    <w:rsid w:val="00701E73"/>
    <w:rsid w:val="00705E75"/>
    <w:rsid w:val="00706166"/>
    <w:rsid w:val="007062EF"/>
    <w:rsid w:val="0070665C"/>
    <w:rsid w:val="00706FE4"/>
    <w:rsid w:val="0072656F"/>
    <w:rsid w:val="00731A9A"/>
    <w:rsid w:val="007344B6"/>
    <w:rsid w:val="0073595F"/>
    <w:rsid w:val="00740322"/>
    <w:rsid w:val="0074327D"/>
    <w:rsid w:val="007436AE"/>
    <w:rsid w:val="00744BE2"/>
    <w:rsid w:val="00750684"/>
    <w:rsid w:val="00751C26"/>
    <w:rsid w:val="007579D3"/>
    <w:rsid w:val="007600FF"/>
    <w:rsid w:val="007733A7"/>
    <w:rsid w:val="007736F4"/>
    <w:rsid w:val="007769E2"/>
    <w:rsid w:val="00777806"/>
    <w:rsid w:val="0079334D"/>
    <w:rsid w:val="007A27EC"/>
    <w:rsid w:val="007B038D"/>
    <w:rsid w:val="007B7411"/>
    <w:rsid w:val="007C3844"/>
    <w:rsid w:val="007D2B7E"/>
    <w:rsid w:val="007D4EB1"/>
    <w:rsid w:val="007E0478"/>
    <w:rsid w:val="007E0D45"/>
    <w:rsid w:val="007E4E01"/>
    <w:rsid w:val="007E54D6"/>
    <w:rsid w:val="007E6A56"/>
    <w:rsid w:val="007F4C7E"/>
    <w:rsid w:val="007F7A9B"/>
    <w:rsid w:val="008107B1"/>
    <w:rsid w:val="00810C92"/>
    <w:rsid w:val="00811AB0"/>
    <w:rsid w:val="0081249C"/>
    <w:rsid w:val="00817708"/>
    <w:rsid w:val="00820295"/>
    <w:rsid w:val="00825618"/>
    <w:rsid w:val="00825C17"/>
    <w:rsid w:val="00834D81"/>
    <w:rsid w:val="0083503F"/>
    <w:rsid w:val="00840442"/>
    <w:rsid w:val="00841F55"/>
    <w:rsid w:val="00841FA2"/>
    <w:rsid w:val="00842BA9"/>
    <w:rsid w:val="00850A65"/>
    <w:rsid w:val="00863C0E"/>
    <w:rsid w:val="008642D1"/>
    <w:rsid w:val="00867F8D"/>
    <w:rsid w:val="0087173F"/>
    <w:rsid w:val="00874CE6"/>
    <w:rsid w:val="008759D8"/>
    <w:rsid w:val="008856BF"/>
    <w:rsid w:val="008863D7"/>
    <w:rsid w:val="00892A55"/>
    <w:rsid w:val="008A1A84"/>
    <w:rsid w:val="008A4010"/>
    <w:rsid w:val="008A4217"/>
    <w:rsid w:val="008A7A72"/>
    <w:rsid w:val="008B2FDB"/>
    <w:rsid w:val="008C2EF3"/>
    <w:rsid w:val="008C3675"/>
    <w:rsid w:val="008C475B"/>
    <w:rsid w:val="008C60D0"/>
    <w:rsid w:val="008C7908"/>
    <w:rsid w:val="008C7A47"/>
    <w:rsid w:val="008D1828"/>
    <w:rsid w:val="008E0F8E"/>
    <w:rsid w:val="008E4206"/>
    <w:rsid w:val="008E7749"/>
    <w:rsid w:val="008F0F1C"/>
    <w:rsid w:val="008F124A"/>
    <w:rsid w:val="008F6CF4"/>
    <w:rsid w:val="008F732F"/>
    <w:rsid w:val="00903375"/>
    <w:rsid w:val="00906840"/>
    <w:rsid w:val="00910337"/>
    <w:rsid w:val="0091231D"/>
    <w:rsid w:val="0091265D"/>
    <w:rsid w:val="00913F2E"/>
    <w:rsid w:val="00915DA8"/>
    <w:rsid w:val="00921D53"/>
    <w:rsid w:val="00921DE4"/>
    <w:rsid w:val="00933A48"/>
    <w:rsid w:val="009363BB"/>
    <w:rsid w:val="00942C1D"/>
    <w:rsid w:val="009457C1"/>
    <w:rsid w:val="009505FE"/>
    <w:rsid w:val="0095381B"/>
    <w:rsid w:val="0096318C"/>
    <w:rsid w:val="00963CCF"/>
    <w:rsid w:val="00970B9A"/>
    <w:rsid w:val="00972B34"/>
    <w:rsid w:val="00973A2E"/>
    <w:rsid w:val="00974B2D"/>
    <w:rsid w:val="009824EC"/>
    <w:rsid w:val="009827A0"/>
    <w:rsid w:val="00992AD0"/>
    <w:rsid w:val="009A003B"/>
    <w:rsid w:val="009A509C"/>
    <w:rsid w:val="009A5CBE"/>
    <w:rsid w:val="009A779D"/>
    <w:rsid w:val="009B1100"/>
    <w:rsid w:val="009B2014"/>
    <w:rsid w:val="009C2557"/>
    <w:rsid w:val="009C312E"/>
    <w:rsid w:val="009D3AC9"/>
    <w:rsid w:val="009D461F"/>
    <w:rsid w:val="009D4C17"/>
    <w:rsid w:val="009D5DE4"/>
    <w:rsid w:val="009D5F33"/>
    <w:rsid w:val="009D6F84"/>
    <w:rsid w:val="009D77B0"/>
    <w:rsid w:val="009E2FBA"/>
    <w:rsid w:val="009F0B5E"/>
    <w:rsid w:val="009F0FA1"/>
    <w:rsid w:val="00A06764"/>
    <w:rsid w:val="00A077BE"/>
    <w:rsid w:val="00A121E3"/>
    <w:rsid w:val="00A1412E"/>
    <w:rsid w:val="00A14F68"/>
    <w:rsid w:val="00A1741B"/>
    <w:rsid w:val="00A17BDB"/>
    <w:rsid w:val="00A21313"/>
    <w:rsid w:val="00A2156A"/>
    <w:rsid w:val="00A22DD6"/>
    <w:rsid w:val="00A24031"/>
    <w:rsid w:val="00A33C43"/>
    <w:rsid w:val="00A461BC"/>
    <w:rsid w:val="00A46DF2"/>
    <w:rsid w:val="00A5056E"/>
    <w:rsid w:val="00A5464E"/>
    <w:rsid w:val="00A609DE"/>
    <w:rsid w:val="00A634C5"/>
    <w:rsid w:val="00A65284"/>
    <w:rsid w:val="00A84543"/>
    <w:rsid w:val="00A863E6"/>
    <w:rsid w:val="00AA7F9D"/>
    <w:rsid w:val="00AB6FE3"/>
    <w:rsid w:val="00AC276F"/>
    <w:rsid w:val="00AC423E"/>
    <w:rsid w:val="00AD4E13"/>
    <w:rsid w:val="00AD7D10"/>
    <w:rsid w:val="00AE21EF"/>
    <w:rsid w:val="00AF468C"/>
    <w:rsid w:val="00AF4BF6"/>
    <w:rsid w:val="00AF7873"/>
    <w:rsid w:val="00B01FAE"/>
    <w:rsid w:val="00B056E6"/>
    <w:rsid w:val="00B10034"/>
    <w:rsid w:val="00B230EE"/>
    <w:rsid w:val="00B25B46"/>
    <w:rsid w:val="00B32253"/>
    <w:rsid w:val="00B33DD8"/>
    <w:rsid w:val="00B34E85"/>
    <w:rsid w:val="00B3613C"/>
    <w:rsid w:val="00B40467"/>
    <w:rsid w:val="00B41C43"/>
    <w:rsid w:val="00B46F53"/>
    <w:rsid w:val="00B50921"/>
    <w:rsid w:val="00B51911"/>
    <w:rsid w:val="00B5272F"/>
    <w:rsid w:val="00B529BE"/>
    <w:rsid w:val="00B52B65"/>
    <w:rsid w:val="00B53807"/>
    <w:rsid w:val="00B543C2"/>
    <w:rsid w:val="00B600E3"/>
    <w:rsid w:val="00B605B2"/>
    <w:rsid w:val="00B62215"/>
    <w:rsid w:val="00B62A2A"/>
    <w:rsid w:val="00B66E59"/>
    <w:rsid w:val="00B71CCA"/>
    <w:rsid w:val="00B746B3"/>
    <w:rsid w:val="00B7474E"/>
    <w:rsid w:val="00B75564"/>
    <w:rsid w:val="00B81514"/>
    <w:rsid w:val="00B920EB"/>
    <w:rsid w:val="00B944B0"/>
    <w:rsid w:val="00BA79CF"/>
    <w:rsid w:val="00BB274A"/>
    <w:rsid w:val="00BC0271"/>
    <w:rsid w:val="00BE2ABB"/>
    <w:rsid w:val="00BF2BB8"/>
    <w:rsid w:val="00BF6D3B"/>
    <w:rsid w:val="00C016A7"/>
    <w:rsid w:val="00C068FE"/>
    <w:rsid w:val="00C15F52"/>
    <w:rsid w:val="00C22155"/>
    <w:rsid w:val="00C31D85"/>
    <w:rsid w:val="00C32105"/>
    <w:rsid w:val="00C33D38"/>
    <w:rsid w:val="00C3453B"/>
    <w:rsid w:val="00C5367C"/>
    <w:rsid w:val="00C53846"/>
    <w:rsid w:val="00C53C06"/>
    <w:rsid w:val="00C57F3C"/>
    <w:rsid w:val="00C63717"/>
    <w:rsid w:val="00C66829"/>
    <w:rsid w:val="00C67924"/>
    <w:rsid w:val="00C7029C"/>
    <w:rsid w:val="00C74F2D"/>
    <w:rsid w:val="00C74F51"/>
    <w:rsid w:val="00C75250"/>
    <w:rsid w:val="00C8326C"/>
    <w:rsid w:val="00C85890"/>
    <w:rsid w:val="00C91042"/>
    <w:rsid w:val="00C94FE6"/>
    <w:rsid w:val="00CA0AA1"/>
    <w:rsid w:val="00CA2290"/>
    <w:rsid w:val="00CB039E"/>
    <w:rsid w:val="00CC79BD"/>
    <w:rsid w:val="00CE1C69"/>
    <w:rsid w:val="00CE44B8"/>
    <w:rsid w:val="00CE50D6"/>
    <w:rsid w:val="00CE6549"/>
    <w:rsid w:val="00CF21FF"/>
    <w:rsid w:val="00CF6029"/>
    <w:rsid w:val="00D029BE"/>
    <w:rsid w:val="00D04C87"/>
    <w:rsid w:val="00D11344"/>
    <w:rsid w:val="00D11D46"/>
    <w:rsid w:val="00D17F18"/>
    <w:rsid w:val="00D2117C"/>
    <w:rsid w:val="00D211C9"/>
    <w:rsid w:val="00D246E0"/>
    <w:rsid w:val="00D27F4B"/>
    <w:rsid w:val="00D336CF"/>
    <w:rsid w:val="00D368E5"/>
    <w:rsid w:val="00D4425B"/>
    <w:rsid w:val="00D47D4F"/>
    <w:rsid w:val="00D5569D"/>
    <w:rsid w:val="00D630DD"/>
    <w:rsid w:val="00D64E17"/>
    <w:rsid w:val="00D67EC3"/>
    <w:rsid w:val="00D72C91"/>
    <w:rsid w:val="00D73A96"/>
    <w:rsid w:val="00D76845"/>
    <w:rsid w:val="00D84657"/>
    <w:rsid w:val="00D87AF9"/>
    <w:rsid w:val="00D87D9B"/>
    <w:rsid w:val="00D90AA4"/>
    <w:rsid w:val="00D91182"/>
    <w:rsid w:val="00D92668"/>
    <w:rsid w:val="00D973E0"/>
    <w:rsid w:val="00DB123B"/>
    <w:rsid w:val="00DB4C96"/>
    <w:rsid w:val="00DB55CF"/>
    <w:rsid w:val="00DB5D56"/>
    <w:rsid w:val="00DC038B"/>
    <w:rsid w:val="00DC5972"/>
    <w:rsid w:val="00DC6662"/>
    <w:rsid w:val="00DC7DA7"/>
    <w:rsid w:val="00DD0342"/>
    <w:rsid w:val="00DD0782"/>
    <w:rsid w:val="00DD0C60"/>
    <w:rsid w:val="00DD1EAC"/>
    <w:rsid w:val="00DD3710"/>
    <w:rsid w:val="00DD4A33"/>
    <w:rsid w:val="00DE0F24"/>
    <w:rsid w:val="00DE427D"/>
    <w:rsid w:val="00DE5F2D"/>
    <w:rsid w:val="00DE6E43"/>
    <w:rsid w:val="00DF4659"/>
    <w:rsid w:val="00DF4AB1"/>
    <w:rsid w:val="00DF62AB"/>
    <w:rsid w:val="00E006F8"/>
    <w:rsid w:val="00E009F6"/>
    <w:rsid w:val="00E048E4"/>
    <w:rsid w:val="00E07228"/>
    <w:rsid w:val="00E073F6"/>
    <w:rsid w:val="00E0769B"/>
    <w:rsid w:val="00E13E47"/>
    <w:rsid w:val="00E14317"/>
    <w:rsid w:val="00E16B3E"/>
    <w:rsid w:val="00E17412"/>
    <w:rsid w:val="00E200F6"/>
    <w:rsid w:val="00E219E7"/>
    <w:rsid w:val="00E24072"/>
    <w:rsid w:val="00E36923"/>
    <w:rsid w:val="00E42FAF"/>
    <w:rsid w:val="00E4326B"/>
    <w:rsid w:val="00E51CE2"/>
    <w:rsid w:val="00E525AC"/>
    <w:rsid w:val="00E56F70"/>
    <w:rsid w:val="00E6154E"/>
    <w:rsid w:val="00E71395"/>
    <w:rsid w:val="00E724BD"/>
    <w:rsid w:val="00E809E1"/>
    <w:rsid w:val="00E81276"/>
    <w:rsid w:val="00E84422"/>
    <w:rsid w:val="00E86048"/>
    <w:rsid w:val="00E909EA"/>
    <w:rsid w:val="00E93DF8"/>
    <w:rsid w:val="00E948CB"/>
    <w:rsid w:val="00E953DF"/>
    <w:rsid w:val="00EA0E57"/>
    <w:rsid w:val="00EA0FB1"/>
    <w:rsid w:val="00EA1661"/>
    <w:rsid w:val="00EA3949"/>
    <w:rsid w:val="00EA3E97"/>
    <w:rsid w:val="00EA6544"/>
    <w:rsid w:val="00EB61D9"/>
    <w:rsid w:val="00EC0E89"/>
    <w:rsid w:val="00EC6E31"/>
    <w:rsid w:val="00ED22FA"/>
    <w:rsid w:val="00ED30A3"/>
    <w:rsid w:val="00ED63FF"/>
    <w:rsid w:val="00ED6E6E"/>
    <w:rsid w:val="00EE25D0"/>
    <w:rsid w:val="00EE2BC6"/>
    <w:rsid w:val="00EE2DDD"/>
    <w:rsid w:val="00EE3FF8"/>
    <w:rsid w:val="00EF6E6D"/>
    <w:rsid w:val="00EF78F3"/>
    <w:rsid w:val="00EF7D04"/>
    <w:rsid w:val="00EF7EE3"/>
    <w:rsid w:val="00F02212"/>
    <w:rsid w:val="00F0411A"/>
    <w:rsid w:val="00F17182"/>
    <w:rsid w:val="00F21B26"/>
    <w:rsid w:val="00F27A28"/>
    <w:rsid w:val="00F312BB"/>
    <w:rsid w:val="00F35463"/>
    <w:rsid w:val="00F40C50"/>
    <w:rsid w:val="00F41FA0"/>
    <w:rsid w:val="00F42D9B"/>
    <w:rsid w:val="00F43A89"/>
    <w:rsid w:val="00F4670F"/>
    <w:rsid w:val="00F51DCC"/>
    <w:rsid w:val="00F52875"/>
    <w:rsid w:val="00F550E5"/>
    <w:rsid w:val="00F6619C"/>
    <w:rsid w:val="00F70DCA"/>
    <w:rsid w:val="00F7538D"/>
    <w:rsid w:val="00F8158E"/>
    <w:rsid w:val="00F86743"/>
    <w:rsid w:val="00F90346"/>
    <w:rsid w:val="00F9151A"/>
    <w:rsid w:val="00F916AF"/>
    <w:rsid w:val="00F97A97"/>
    <w:rsid w:val="00FB02F5"/>
    <w:rsid w:val="00FB63D1"/>
    <w:rsid w:val="00FB7248"/>
    <w:rsid w:val="00FC2755"/>
    <w:rsid w:val="00FC449E"/>
    <w:rsid w:val="00FD1558"/>
    <w:rsid w:val="00FD501E"/>
    <w:rsid w:val="00FD771B"/>
    <w:rsid w:val="00FD7B34"/>
    <w:rsid w:val="00FE69D3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7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Vari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eastAsia="de-DE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b/>
      <w:smallCaps/>
      <w:sz w:val="56"/>
      <w:szCs w:val="56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List Paragraph compact Char,Normal bullet 2 Char,Paragraphe de liste 2 Char,Reference list Char,Bullet list Char"/>
    <w:basedOn w:val="Standardnpsmoodstavce"/>
    <w:link w:val="Odstavecseseznamem"/>
    <w:uiPriority w:val="34"/>
    <w:qFormat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0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  <w:uiPriority w:val="99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rPr>
      <w:color w:val="000000"/>
      <w:sz w:val="22"/>
      <w:szCs w:val="22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List Paragraph compact,Normal bullet 2,Paragraphe de liste 2,Reference list,Bullet list,Numbered List,List Paragraph1,1st level - Bullet 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1F609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F6097"/>
    <w:rPr>
      <w:i/>
      <w:iCs/>
    </w:rPr>
  </w:style>
  <w:style w:type="character" w:styleId="Hypertextovodkaz">
    <w:name w:val="Hyperlink"/>
    <w:basedOn w:val="Standardnpsmoodstavce"/>
    <w:unhideWhenUsed/>
    <w:rsid w:val="00D11D46"/>
    <w:rPr>
      <w:color w:val="0000FF" w:themeColor="hyperlink"/>
      <w:u w:val="single"/>
    </w:rPr>
  </w:style>
  <w:style w:type="paragraph" w:customStyle="1" w:styleId="l3">
    <w:name w:val="l3"/>
    <w:basedOn w:val="Normln"/>
    <w:rsid w:val="00447BD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70044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452AB"/>
    <w:rPr>
      <w:i/>
      <w:iCs/>
    </w:rPr>
  </w:style>
  <w:style w:type="paragraph" w:customStyle="1" w:styleId="nadpis">
    <w:name w:val=". nadpis"/>
    <w:basedOn w:val="Odstavecseseznamem"/>
    <w:qFormat/>
    <w:rsid w:val="00DB5D56"/>
    <w:pPr>
      <w:numPr>
        <w:numId w:val="41"/>
      </w:numPr>
      <w:suppressAutoHyphens w:val="0"/>
      <w:jc w:val="both"/>
    </w:pPr>
    <w:rPr>
      <w:rFonts w:ascii="Times New Roman" w:hAnsi="Times New Roman"/>
      <w:b/>
      <w:i/>
      <w:color w:val="0070C0"/>
      <w:sz w:val="32"/>
      <w:szCs w:val="32"/>
      <w:u w:color="FFFFFF"/>
      <w:lang w:val="x-none" w:eastAsia="x-none"/>
    </w:rPr>
  </w:style>
  <w:style w:type="paragraph" w:customStyle="1" w:styleId="2nadpis">
    <w:name w:val="2. nadpis"/>
    <w:basedOn w:val="Odstavecseseznamem"/>
    <w:qFormat/>
    <w:rsid w:val="00DB5D56"/>
    <w:pPr>
      <w:numPr>
        <w:ilvl w:val="1"/>
        <w:numId w:val="41"/>
      </w:numPr>
      <w:suppressAutoHyphens w:val="0"/>
      <w:jc w:val="both"/>
    </w:pPr>
    <w:rPr>
      <w:rFonts w:ascii="Times New Roman" w:hAnsi="Times New Roman"/>
      <w:b/>
      <w:i/>
      <w:color w:val="0070C0"/>
      <w:sz w:val="28"/>
      <w:szCs w:val="32"/>
      <w:lang w:val="x-none" w:eastAsia="x-none"/>
    </w:rPr>
  </w:style>
  <w:style w:type="paragraph" w:customStyle="1" w:styleId="3nadpis">
    <w:name w:val="3.nadpis"/>
    <w:basedOn w:val="2nadpis"/>
    <w:qFormat/>
    <w:rsid w:val="00DB5D56"/>
    <w:pPr>
      <w:numPr>
        <w:ilvl w:val="2"/>
      </w:numPr>
    </w:pPr>
    <w:rPr>
      <w:b w:val="0"/>
      <w:i w:val="0"/>
      <w:szCs w:val="28"/>
    </w:rPr>
  </w:style>
  <w:style w:type="paragraph" w:customStyle="1" w:styleId="4nadpis">
    <w:name w:val="4.nadpis"/>
    <w:basedOn w:val="3nadpis"/>
    <w:link w:val="4nadpisChar"/>
    <w:qFormat/>
    <w:rsid w:val="00DB5D56"/>
    <w:pPr>
      <w:numPr>
        <w:ilvl w:val="3"/>
      </w:numPr>
    </w:pPr>
    <w:rPr>
      <w:b/>
      <w:i/>
      <w:sz w:val="24"/>
    </w:rPr>
  </w:style>
  <w:style w:type="character" w:customStyle="1" w:styleId="4nadpisChar">
    <w:name w:val="4.nadpis Char"/>
    <w:link w:val="4nadpis"/>
    <w:rsid w:val="00DB5D56"/>
    <w:rPr>
      <w:rFonts w:eastAsia="Calibri"/>
      <w:b/>
      <w:i/>
      <w:color w:val="0070C0"/>
      <w:sz w:val="24"/>
      <w:szCs w:val="28"/>
      <w:lang w:val="x-none" w:eastAsia="x-none"/>
    </w:rPr>
  </w:style>
  <w:style w:type="character" w:styleId="Sledovanodkaz">
    <w:name w:val="FollowedHyperlink"/>
    <w:basedOn w:val="Standardnpsmoodstavce"/>
    <w:semiHidden/>
    <w:unhideWhenUsed/>
    <w:rsid w:val="00892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Vari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eastAsia="de-DE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b/>
      <w:smallCaps/>
      <w:sz w:val="56"/>
      <w:szCs w:val="56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List Paragraph compact Char,Normal bullet 2 Char,Paragraphe de liste 2 Char,Reference list Char,Bullet list Char"/>
    <w:basedOn w:val="Standardnpsmoodstavce"/>
    <w:link w:val="Odstavecseseznamem"/>
    <w:uiPriority w:val="34"/>
    <w:qFormat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0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  <w:uiPriority w:val="99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rPr>
      <w:color w:val="000000"/>
      <w:sz w:val="22"/>
      <w:szCs w:val="22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List Paragraph compact,Normal bullet 2,Paragraphe de liste 2,Reference list,Bullet list,Numbered List,List Paragraph1,1st level - Bullet 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1F609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F6097"/>
    <w:rPr>
      <w:i/>
      <w:iCs/>
    </w:rPr>
  </w:style>
  <w:style w:type="character" w:styleId="Hypertextovodkaz">
    <w:name w:val="Hyperlink"/>
    <w:basedOn w:val="Standardnpsmoodstavce"/>
    <w:unhideWhenUsed/>
    <w:rsid w:val="00D11D46"/>
    <w:rPr>
      <w:color w:val="0000FF" w:themeColor="hyperlink"/>
      <w:u w:val="single"/>
    </w:rPr>
  </w:style>
  <w:style w:type="paragraph" w:customStyle="1" w:styleId="l3">
    <w:name w:val="l3"/>
    <w:basedOn w:val="Normln"/>
    <w:rsid w:val="00447BD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70044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452AB"/>
    <w:rPr>
      <w:i/>
      <w:iCs/>
    </w:rPr>
  </w:style>
  <w:style w:type="paragraph" w:customStyle="1" w:styleId="nadpis">
    <w:name w:val=". nadpis"/>
    <w:basedOn w:val="Odstavecseseznamem"/>
    <w:qFormat/>
    <w:rsid w:val="00DB5D56"/>
    <w:pPr>
      <w:numPr>
        <w:numId w:val="41"/>
      </w:numPr>
      <w:suppressAutoHyphens w:val="0"/>
      <w:jc w:val="both"/>
    </w:pPr>
    <w:rPr>
      <w:rFonts w:ascii="Times New Roman" w:hAnsi="Times New Roman"/>
      <w:b/>
      <w:i/>
      <w:color w:val="0070C0"/>
      <w:sz w:val="32"/>
      <w:szCs w:val="32"/>
      <w:u w:color="FFFFFF"/>
      <w:lang w:val="x-none" w:eastAsia="x-none"/>
    </w:rPr>
  </w:style>
  <w:style w:type="paragraph" w:customStyle="1" w:styleId="2nadpis">
    <w:name w:val="2. nadpis"/>
    <w:basedOn w:val="Odstavecseseznamem"/>
    <w:qFormat/>
    <w:rsid w:val="00DB5D56"/>
    <w:pPr>
      <w:numPr>
        <w:ilvl w:val="1"/>
        <w:numId w:val="41"/>
      </w:numPr>
      <w:suppressAutoHyphens w:val="0"/>
      <w:jc w:val="both"/>
    </w:pPr>
    <w:rPr>
      <w:rFonts w:ascii="Times New Roman" w:hAnsi="Times New Roman"/>
      <w:b/>
      <w:i/>
      <w:color w:val="0070C0"/>
      <w:sz w:val="28"/>
      <w:szCs w:val="32"/>
      <w:lang w:val="x-none" w:eastAsia="x-none"/>
    </w:rPr>
  </w:style>
  <w:style w:type="paragraph" w:customStyle="1" w:styleId="3nadpis">
    <w:name w:val="3.nadpis"/>
    <w:basedOn w:val="2nadpis"/>
    <w:qFormat/>
    <w:rsid w:val="00DB5D56"/>
    <w:pPr>
      <w:numPr>
        <w:ilvl w:val="2"/>
      </w:numPr>
    </w:pPr>
    <w:rPr>
      <w:b w:val="0"/>
      <w:i w:val="0"/>
      <w:szCs w:val="28"/>
    </w:rPr>
  </w:style>
  <w:style w:type="paragraph" w:customStyle="1" w:styleId="4nadpis">
    <w:name w:val="4.nadpis"/>
    <w:basedOn w:val="3nadpis"/>
    <w:link w:val="4nadpisChar"/>
    <w:qFormat/>
    <w:rsid w:val="00DB5D56"/>
    <w:pPr>
      <w:numPr>
        <w:ilvl w:val="3"/>
      </w:numPr>
    </w:pPr>
    <w:rPr>
      <w:b/>
      <w:i/>
      <w:sz w:val="24"/>
    </w:rPr>
  </w:style>
  <w:style w:type="character" w:customStyle="1" w:styleId="4nadpisChar">
    <w:name w:val="4.nadpis Char"/>
    <w:link w:val="4nadpis"/>
    <w:rsid w:val="00DB5D56"/>
    <w:rPr>
      <w:rFonts w:eastAsia="Calibri"/>
      <w:b/>
      <w:i/>
      <w:color w:val="0070C0"/>
      <w:sz w:val="24"/>
      <w:szCs w:val="28"/>
      <w:lang w:val="x-none" w:eastAsia="x-none"/>
    </w:rPr>
  </w:style>
  <w:style w:type="character" w:styleId="Sledovanodkaz">
    <w:name w:val="FollowedHyperlink"/>
    <w:basedOn w:val="Standardnpsmoodstavce"/>
    <w:semiHidden/>
    <w:unhideWhenUsed/>
    <w:rsid w:val="00892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F82A-CC9C-4BA3-8561-D138F717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Kabelková</cp:lastModifiedBy>
  <cp:revision>24</cp:revision>
  <cp:lastPrinted>2022-10-11T09:01:00Z</cp:lastPrinted>
  <dcterms:created xsi:type="dcterms:W3CDTF">2022-03-15T14:08:00Z</dcterms:created>
  <dcterms:modified xsi:type="dcterms:W3CDTF">2022-10-11T09:03:00Z</dcterms:modified>
  <dc:language>cs-CZ</dc:language>
</cp:coreProperties>
</file>